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309C1" w14:textId="77777777" w:rsidR="00A631F7" w:rsidRPr="00A631F7" w:rsidRDefault="00A631F7" w:rsidP="00A631F7">
      <w:pPr>
        <w:keepNext/>
        <w:keepLines/>
        <w:spacing w:before="40" w:after="0" w:line="360" w:lineRule="auto"/>
        <w:jc w:val="center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0" w:name="_Toc21953570"/>
      <w:r w:rsidRPr="00A631F7">
        <w:rPr>
          <w:rFonts w:ascii="Times New Roman" w:eastAsiaTheme="majorEastAsia" w:hAnsi="Times New Roman" w:cstheme="majorBidi"/>
          <w:b/>
          <w:sz w:val="24"/>
          <w:szCs w:val="26"/>
        </w:rPr>
        <w:t>URA Assurances</w:t>
      </w:r>
      <w:bookmarkEnd w:id="0"/>
    </w:p>
    <w:p w14:paraId="25FD1B5A" w14:textId="77777777" w:rsidR="002D0374" w:rsidRDefault="002D0374" w:rsidP="00A631F7">
      <w:pPr>
        <w:rPr>
          <w:rFonts w:ascii="Times New Roman" w:hAnsi="Times New Roman"/>
          <w:sz w:val="24"/>
        </w:rPr>
      </w:pPr>
    </w:p>
    <w:p w14:paraId="4C86D8A0" w14:textId="741DE119" w:rsidR="00385906" w:rsidRDefault="00413023" w:rsidP="00413023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I/we acknowledge that t</w:t>
      </w:r>
      <w:r w:rsidR="007542BD" w:rsidRPr="007542BD">
        <w:rPr>
          <w:rFonts w:ascii="Times New Roman" w:hAnsi="Times New Roman" w:cs="Times New Roman"/>
          <w:sz w:val="24"/>
          <w:szCs w:val="24"/>
        </w:rPr>
        <w:t xml:space="preserve">he City of Houston’s Housing and Community Development Department </w:t>
      </w:r>
      <w:r>
        <w:rPr>
          <w:rFonts w:ascii="Times New Roman" w:hAnsi="Times New Roman" w:cs="Times New Roman"/>
          <w:sz w:val="24"/>
          <w:szCs w:val="24"/>
        </w:rPr>
        <w:t xml:space="preserve">(HCDD) </w:t>
      </w:r>
      <w:r w:rsidR="007542BD" w:rsidRPr="007542BD">
        <w:rPr>
          <w:rFonts w:ascii="Times New Roman" w:hAnsi="Times New Roman" w:cs="Times New Roman"/>
          <w:sz w:val="24"/>
          <w:szCs w:val="24"/>
        </w:rPr>
        <w:t xml:space="preserve">is administering some or </w:t>
      </w:r>
      <w:proofErr w:type="gramStart"/>
      <w:r w:rsidR="007542BD" w:rsidRPr="007542BD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7542BD" w:rsidRPr="007542BD">
        <w:rPr>
          <w:rFonts w:ascii="Times New Roman" w:hAnsi="Times New Roman" w:cs="Times New Roman"/>
          <w:sz w:val="24"/>
          <w:szCs w:val="24"/>
        </w:rPr>
        <w:t xml:space="preserve"> the funds to purchase the property</w:t>
      </w:r>
      <w:r>
        <w:rPr>
          <w:rFonts w:ascii="Times New Roman" w:hAnsi="Times New Roman" w:cs="Times New Roman"/>
          <w:sz w:val="24"/>
          <w:szCs w:val="24"/>
        </w:rPr>
        <w:t xml:space="preserve"> located at: </w:t>
      </w:r>
      <w:r w:rsidR="002D0374">
        <w:rPr>
          <w:rFonts w:ascii="Times New Roman" w:hAnsi="Times New Roman"/>
          <w:sz w:val="24"/>
        </w:rPr>
        <w:t xml:space="preserve"> </w:t>
      </w:r>
      <w:bookmarkStart w:id="1" w:name="_Hlk21953600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ED4BBE" w14:textId="66B27B1F" w:rsidR="00D51C10" w:rsidRDefault="00D51C10" w:rsidP="00A631F7">
      <w:pPr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The following </w:t>
      </w:r>
      <w:r w:rsidR="00413023" w:rsidRPr="00413023">
        <w:rPr>
          <w:rFonts w:ascii="Times New Roman" w:hAnsi="Times New Roman" w:cs="Times New Roman"/>
          <w:b/>
          <w:i/>
          <w:spacing w:val="6"/>
          <w:sz w:val="24"/>
          <w:szCs w:val="24"/>
          <w:u w:val="single"/>
        </w:rPr>
        <w:t>assurances</w:t>
      </w:r>
      <w:r w:rsidR="00413023">
        <w:rPr>
          <w:rFonts w:ascii="Times New Roman" w:hAnsi="Times New Roman" w:cs="Times New Roman"/>
          <w:spacing w:val="6"/>
          <w:sz w:val="24"/>
          <w:szCs w:val="24"/>
        </w:rPr>
        <w:t xml:space="preserve"> are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required by </w:t>
      </w:r>
      <w:r w:rsidR="0058583C">
        <w:rPr>
          <w:rFonts w:ascii="Times New Roman" w:hAnsi="Times New Roman" w:cs="Times New Roman"/>
          <w:spacing w:val="6"/>
          <w:sz w:val="24"/>
          <w:szCs w:val="24"/>
        </w:rPr>
        <w:t xml:space="preserve">the </w:t>
      </w:r>
      <w:r w:rsidR="0058583C" w:rsidRPr="00A631F7">
        <w:rPr>
          <w:rFonts w:ascii="Times New Roman" w:hAnsi="Times New Roman"/>
          <w:sz w:val="24"/>
        </w:rPr>
        <w:t>Uniform Relocation Assistance and Real Property Acquisition Policy of 1970</w:t>
      </w:r>
      <w:r w:rsidR="007542BD">
        <w:rPr>
          <w:rFonts w:ascii="Times New Roman" w:hAnsi="Times New Roman"/>
          <w:sz w:val="24"/>
        </w:rPr>
        <w:t xml:space="preserve"> (URA)</w:t>
      </w:r>
      <w:r w:rsidR="0058583C" w:rsidRPr="00A631F7">
        <w:rPr>
          <w:rFonts w:ascii="Times New Roman" w:hAnsi="Times New Roman"/>
          <w:sz w:val="24"/>
        </w:rPr>
        <w:t>, as amended</w:t>
      </w:r>
      <w:r w:rsidR="0058583C">
        <w:rPr>
          <w:rFonts w:ascii="Times New Roman" w:hAnsi="Times New Roman"/>
          <w:sz w:val="24"/>
        </w:rPr>
        <w:t xml:space="preserve">, </w:t>
      </w:r>
      <w:r w:rsidR="0058583C" w:rsidRPr="002D0374">
        <w:rPr>
          <w:rFonts w:ascii="Times New Roman" w:hAnsi="Times New Roman" w:cs="Times New Roman"/>
          <w:sz w:val="24"/>
          <w:szCs w:val="24"/>
        </w:rPr>
        <w:t>49 CFR</w:t>
      </w:r>
      <w:r w:rsidR="0058583C" w:rsidRPr="00A631F7">
        <w:rPr>
          <w:rFonts w:ascii="Times New Roman" w:hAnsi="Times New Roman"/>
          <w:sz w:val="24"/>
        </w:rPr>
        <w:t xml:space="preserve"> </w:t>
      </w:r>
      <w:r w:rsidR="0058583C">
        <w:rPr>
          <w:rFonts w:ascii="Times New Roman" w:hAnsi="Times New Roman"/>
          <w:sz w:val="24"/>
        </w:rPr>
        <w:t>§</w:t>
      </w:r>
      <w:r w:rsidR="0058583C" w:rsidRPr="00A631F7">
        <w:rPr>
          <w:rFonts w:ascii="Times New Roman" w:hAnsi="Times New Roman"/>
          <w:sz w:val="24"/>
        </w:rPr>
        <w:t>24</w:t>
      </w:r>
      <w:r w:rsidR="0058583C">
        <w:rPr>
          <w:rFonts w:ascii="Times New Roman" w:hAnsi="Times New Roman"/>
          <w:sz w:val="24"/>
        </w:rPr>
        <w:t>.4.</w:t>
      </w:r>
      <w:r w:rsidR="0058583C" w:rsidRPr="00A631F7">
        <w:rPr>
          <w:rFonts w:ascii="Times New Roman" w:hAnsi="Times New Roman"/>
          <w:sz w:val="24"/>
        </w:rPr>
        <w:t xml:space="preserve"> </w:t>
      </w:r>
    </w:p>
    <w:p w14:paraId="6C93A7F3" w14:textId="2C5AE418" w:rsidR="00A631F7" w:rsidRPr="00A631F7" w:rsidRDefault="00A631F7" w:rsidP="00A631F7">
      <w:pPr>
        <w:rPr>
          <w:rFonts w:ascii="Times New Roman" w:hAnsi="Times New Roman"/>
          <w:sz w:val="24"/>
        </w:rPr>
      </w:pPr>
      <w:r w:rsidRPr="002D0374">
        <w:rPr>
          <w:rFonts w:ascii="Times New Roman" w:hAnsi="Times New Roman" w:cs="Times New Roman"/>
          <w:sz w:val="24"/>
          <w:szCs w:val="24"/>
        </w:rPr>
        <w:t>I</w:t>
      </w:r>
      <w:r w:rsidR="007542BD">
        <w:rPr>
          <w:rFonts w:ascii="Times New Roman" w:hAnsi="Times New Roman" w:cs="Times New Roman"/>
          <w:sz w:val="24"/>
          <w:szCs w:val="24"/>
        </w:rPr>
        <w:t>/we</w:t>
      </w:r>
      <w:r w:rsidRPr="002D0374">
        <w:rPr>
          <w:rFonts w:ascii="Times New Roman" w:hAnsi="Times New Roman" w:cs="Times New Roman"/>
          <w:sz w:val="24"/>
          <w:szCs w:val="24"/>
        </w:rPr>
        <w:t xml:space="preserve"> certify that accurate information </w:t>
      </w:r>
      <w:r w:rsidR="0058583C">
        <w:rPr>
          <w:rFonts w:ascii="Times New Roman" w:hAnsi="Times New Roman" w:cs="Times New Roman"/>
          <w:sz w:val="24"/>
          <w:szCs w:val="24"/>
        </w:rPr>
        <w:t xml:space="preserve">related </w:t>
      </w:r>
      <w:r w:rsidR="00413023">
        <w:rPr>
          <w:rFonts w:ascii="Times New Roman" w:hAnsi="Times New Roman" w:cs="Times New Roman"/>
          <w:sz w:val="24"/>
          <w:szCs w:val="24"/>
        </w:rPr>
        <w:t>property</w:t>
      </w:r>
      <w:r w:rsidR="0058583C">
        <w:rPr>
          <w:rFonts w:ascii="Times New Roman" w:hAnsi="Times New Roman" w:cs="Times New Roman"/>
          <w:sz w:val="24"/>
          <w:szCs w:val="24"/>
        </w:rPr>
        <w:t xml:space="preserve"> (project) </w:t>
      </w:r>
      <w:r w:rsidRPr="002D0374">
        <w:rPr>
          <w:rFonts w:ascii="Times New Roman" w:hAnsi="Times New Roman" w:cs="Times New Roman"/>
          <w:sz w:val="24"/>
          <w:szCs w:val="24"/>
        </w:rPr>
        <w:t xml:space="preserve">has been prepared and submitted in accordance with </w:t>
      </w:r>
      <w:r w:rsidR="00413023">
        <w:rPr>
          <w:rFonts w:ascii="Times New Roman" w:hAnsi="Times New Roman" w:cs="Times New Roman"/>
          <w:sz w:val="24"/>
          <w:szCs w:val="24"/>
        </w:rPr>
        <w:t>the latest applicable URA’s acquisition and relocation requirements</w:t>
      </w:r>
      <w:r w:rsidR="00413023">
        <w:rPr>
          <w:rFonts w:ascii="Times New Roman" w:hAnsi="Times New Roman"/>
          <w:sz w:val="24"/>
        </w:rPr>
        <w:t>. I/we</w:t>
      </w:r>
      <w:r w:rsidRPr="00A631F7">
        <w:rPr>
          <w:rFonts w:ascii="Times New Roman" w:hAnsi="Times New Roman"/>
          <w:sz w:val="24"/>
        </w:rPr>
        <w:t xml:space="preserve"> further assure that if applicable:</w:t>
      </w:r>
    </w:p>
    <w:p w14:paraId="779F0402" w14:textId="0DB95170" w:rsidR="00A631F7" w:rsidRPr="00A631F7" w:rsidRDefault="0058583C" w:rsidP="007542BD">
      <w:pPr>
        <w:numPr>
          <w:ilvl w:val="0"/>
          <w:numId w:val="1"/>
        </w:numPr>
        <w:spacing w:after="24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I/we </w:t>
      </w:r>
      <w:r w:rsidR="00A631F7" w:rsidRPr="00A631F7">
        <w:rPr>
          <w:rFonts w:ascii="Times New Roman" w:hAnsi="Times New Roman"/>
          <w:sz w:val="24"/>
        </w:rPr>
        <w:t>will follow URA</w:t>
      </w:r>
      <w:r>
        <w:rPr>
          <w:rFonts w:ascii="Times New Roman" w:hAnsi="Times New Roman"/>
          <w:sz w:val="24"/>
        </w:rPr>
        <w:t xml:space="preserve">’s </w:t>
      </w:r>
      <w:r w:rsidRPr="0058583C">
        <w:rPr>
          <w:rFonts w:ascii="Times New Roman" w:hAnsi="Times New Roman"/>
          <w:b/>
          <w:i/>
          <w:sz w:val="24"/>
          <w:u w:val="single"/>
        </w:rPr>
        <w:t>acquisition</w:t>
      </w:r>
      <w:r w:rsidR="00A631F7" w:rsidRPr="00A631F7">
        <w:rPr>
          <w:rFonts w:ascii="Times New Roman" w:hAnsi="Times New Roman"/>
          <w:sz w:val="24"/>
        </w:rPr>
        <w:t xml:space="preserve"> </w:t>
      </w:r>
      <w:proofErr w:type="gramStart"/>
      <w:r w:rsidR="00A631F7" w:rsidRPr="00A631F7">
        <w:rPr>
          <w:rFonts w:ascii="Times New Roman" w:hAnsi="Times New Roman"/>
          <w:sz w:val="24"/>
        </w:rPr>
        <w:t>requirements;</w:t>
      </w:r>
      <w:proofErr w:type="gramEnd"/>
    </w:p>
    <w:p w14:paraId="3682B78E" w14:textId="5DA99FF9" w:rsidR="00A631F7" w:rsidRDefault="0058583C" w:rsidP="007542BD">
      <w:pPr>
        <w:numPr>
          <w:ilvl w:val="0"/>
          <w:numId w:val="1"/>
        </w:numPr>
        <w:spacing w:after="24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I/we </w:t>
      </w:r>
      <w:r w:rsidR="00A631F7" w:rsidRPr="00A631F7">
        <w:rPr>
          <w:rFonts w:ascii="Times New Roman" w:hAnsi="Times New Roman"/>
          <w:sz w:val="24"/>
        </w:rPr>
        <w:t xml:space="preserve">will implement </w:t>
      </w:r>
      <w:r>
        <w:rPr>
          <w:rFonts w:ascii="Times New Roman" w:hAnsi="Times New Roman"/>
          <w:sz w:val="24"/>
        </w:rPr>
        <w:t>URA</w:t>
      </w:r>
      <w:r w:rsidRPr="0058583C">
        <w:rPr>
          <w:rFonts w:ascii="Times New Roman" w:hAnsi="Times New Roman"/>
          <w:b/>
          <w:sz w:val="24"/>
        </w:rPr>
        <w:t xml:space="preserve"> </w:t>
      </w:r>
      <w:r w:rsidRPr="0058583C">
        <w:rPr>
          <w:rFonts w:ascii="Times New Roman" w:hAnsi="Times New Roman"/>
          <w:b/>
          <w:i/>
          <w:sz w:val="24"/>
          <w:u w:val="single"/>
        </w:rPr>
        <w:t>acquisition</w:t>
      </w:r>
      <w:r>
        <w:rPr>
          <w:rFonts w:ascii="Times New Roman" w:hAnsi="Times New Roman"/>
          <w:sz w:val="24"/>
        </w:rPr>
        <w:t xml:space="preserve"> </w:t>
      </w:r>
      <w:r w:rsidR="00A631F7" w:rsidRPr="00A631F7">
        <w:rPr>
          <w:rFonts w:ascii="Times New Roman" w:hAnsi="Times New Roman"/>
          <w:sz w:val="24"/>
        </w:rPr>
        <w:t xml:space="preserve">requirements as they relate to our </w:t>
      </w:r>
      <w:proofErr w:type="gramStart"/>
      <w:r w:rsidR="00A631F7" w:rsidRPr="00A631F7">
        <w:rPr>
          <w:rFonts w:ascii="Times New Roman" w:hAnsi="Times New Roman"/>
          <w:sz w:val="24"/>
        </w:rPr>
        <w:t>project;</w:t>
      </w:r>
      <w:proofErr w:type="gramEnd"/>
    </w:p>
    <w:p w14:paraId="4F6AEE0B" w14:textId="59D07525" w:rsidR="00413023" w:rsidRPr="00A631F7" w:rsidRDefault="00413023" w:rsidP="007542BD">
      <w:pPr>
        <w:numPr>
          <w:ilvl w:val="0"/>
          <w:numId w:val="1"/>
        </w:numPr>
        <w:spacing w:after="24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I/we will have sufficient staff to carry out </w:t>
      </w:r>
      <w:r w:rsidRPr="00A631F7">
        <w:rPr>
          <w:rFonts w:ascii="Times New Roman" w:hAnsi="Times New Roman"/>
          <w:sz w:val="24"/>
        </w:rPr>
        <w:t>URA</w:t>
      </w:r>
      <w:r>
        <w:rPr>
          <w:rFonts w:ascii="Times New Roman" w:hAnsi="Times New Roman"/>
          <w:sz w:val="24"/>
        </w:rPr>
        <w:t xml:space="preserve">’s </w:t>
      </w:r>
      <w:r w:rsidRPr="0058583C">
        <w:rPr>
          <w:rFonts w:ascii="Times New Roman" w:hAnsi="Times New Roman"/>
          <w:b/>
          <w:i/>
          <w:sz w:val="24"/>
          <w:u w:val="single"/>
        </w:rPr>
        <w:t>acquisition</w:t>
      </w:r>
      <w:r w:rsidRPr="00A631F7">
        <w:rPr>
          <w:rFonts w:ascii="Times New Roman" w:hAnsi="Times New Roman"/>
          <w:sz w:val="24"/>
        </w:rPr>
        <w:t xml:space="preserve"> </w:t>
      </w:r>
      <w:proofErr w:type="gramStart"/>
      <w:r w:rsidRPr="00A631F7">
        <w:rPr>
          <w:rFonts w:ascii="Times New Roman" w:hAnsi="Times New Roman"/>
          <w:sz w:val="24"/>
        </w:rPr>
        <w:t>requirements;</w:t>
      </w:r>
      <w:proofErr w:type="gramEnd"/>
    </w:p>
    <w:p w14:paraId="4FC881AD" w14:textId="77777777" w:rsidR="00A631F7" w:rsidRPr="00A631F7" w:rsidRDefault="00A631F7" w:rsidP="00D51C10">
      <w:pPr>
        <w:spacing w:after="0"/>
        <w:rPr>
          <w:rFonts w:ascii="Times New Roman" w:hAnsi="Times New Roman"/>
          <w:sz w:val="24"/>
        </w:rPr>
      </w:pPr>
    </w:p>
    <w:p w14:paraId="5A23A170" w14:textId="79BA09DD" w:rsidR="00A631F7" w:rsidRPr="00A631F7" w:rsidRDefault="00A631F7" w:rsidP="00D51C10">
      <w:pPr>
        <w:spacing w:after="0"/>
        <w:rPr>
          <w:rFonts w:ascii="Times New Roman" w:hAnsi="Times New Roman"/>
          <w:sz w:val="24"/>
        </w:rPr>
      </w:pPr>
      <w:r w:rsidRPr="00A631F7">
        <w:rPr>
          <w:rFonts w:ascii="Times New Roman" w:hAnsi="Times New Roman"/>
          <w:sz w:val="24"/>
        </w:rPr>
        <w:t>And if</w:t>
      </w:r>
      <w:r w:rsidR="0058583C">
        <w:rPr>
          <w:rFonts w:ascii="Times New Roman" w:hAnsi="Times New Roman"/>
          <w:sz w:val="24"/>
        </w:rPr>
        <w:t xml:space="preserve"> </w:t>
      </w:r>
      <w:r w:rsidR="0058583C" w:rsidRPr="0058583C">
        <w:rPr>
          <w:rFonts w:ascii="Times New Roman" w:hAnsi="Times New Roman"/>
          <w:b/>
          <w:i/>
          <w:sz w:val="24"/>
          <w:u w:val="single"/>
        </w:rPr>
        <w:t>relocation</w:t>
      </w:r>
      <w:r w:rsidR="0058583C">
        <w:rPr>
          <w:rFonts w:ascii="Times New Roman" w:hAnsi="Times New Roman"/>
          <w:sz w:val="24"/>
        </w:rPr>
        <w:t xml:space="preserve"> is</w:t>
      </w:r>
      <w:r w:rsidRPr="00A631F7">
        <w:rPr>
          <w:rFonts w:ascii="Times New Roman" w:hAnsi="Times New Roman"/>
          <w:sz w:val="24"/>
        </w:rPr>
        <w:t xml:space="preserve"> applicable:</w:t>
      </w:r>
    </w:p>
    <w:p w14:paraId="72BB822D" w14:textId="0CE122A0" w:rsidR="00413023" w:rsidRPr="00A631F7" w:rsidRDefault="00413023" w:rsidP="00413023">
      <w:pPr>
        <w:numPr>
          <w:ilvl w:val="0"/>
          <w:numId w:val="2"/>
        </w:numPr>
        <w:spacing w:after="24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I/we will have sufficient staff to carry out </w:t>
      </w:r>
      <w:r w:rsidRPr="00A631F7">
        <w:rPr>
          <w:rFonts w:ascii="Times New Roman" w:hAnsi="Times New Roman"/>
          <w:sz w:val="24"/>
        </w:rPr>
        <w:t>URA</w:t>
      </w:r>
      <w:r>
        <w:rPr>
          <w:rFonts w:ascii="Times New Roman" w:hAnsi="Times New Roman"/>
          <w:sz w:val="24"/>
        </w:rPr>
        <w:t xml:space="preserve">’s </w:t>
      </w:r>
      <w:r>
        <w:rPr>
          <w:rFonts w:ascii="Times New Roman" w:hAnsi="Times New Roman"/>
          <w:b/>
          <w:i/>
          <w:sz w:val="24"/>
          <w:u w:val="single"/>
        </w:rPr>
        <w:t>relocation</w:t>
      </w:r>
      <w:r w:rsidRPr="00A631F7">
        <w:rPr>
          <w:rFonts w:ascii="Times New Roman" w:hAnsi="Times New Roman"/>
          <w:sz w:val="24"/>
        </w:rPr>
        <w:t xml:space="preserve"> </w:t>
      </w:r>
      <w:proofErr w:type="gramStart"/>
      <w:r w:rsidRPr="00A631F7">
        <w:rPr>
          <w:rFonts w:ascii="Times New Roman" w:hAnsi="Times New Roman"/>
          <w:sz w:val="24"/>
        </w:rPr>
        <w:t>requirements;</w:t>
      </w:r>
      <w:proofErr w:type="gramEnd"/>
    </w:p>
    <w:p w14:paraId="23F52C7E" w14:textId="77777777" w:rsidR="00A631F7" w:rsidRPr="00A631F7" w:rsidRDefault="00A631F7" w:rsidP="007542BD">
      <w:pPr>
        <w:numPr>
          <w:ilvl w:val="0"/>
          <w:numId w:val="2"/>
        </w:numPr>
        <w:spacing w:after="240" w:line="240" w:lineRule="auto"/>
        <w:contextualSpacing/>
        <w:rPr>
          <w:rFonts w:ascii="Times New Roman" w:hAnsi="Times New Roman"/>
          <w:sz w:val="24"/>
        </w:rPr>
      </w:pPr>
      <w:r w:rsidRPr="00A631F7">
        <w:rPr>
          <w:rFonts w:ascii="Times New Roman" w:hAnsi="Times New Roman"/>
          <w:sz w:val="24"/>
        </w:rPr>
        <w:t xml:space="preserve">Sufficient funds have been appropriated, reserved, set aside or otherwise committed to cover any anticipated relocation </w:t>
      </w:r>
      <w:proofErr w:type="gramStart"/>
      <w:r w:rsidRPr="00A631F7">
        <w:rPr>
          <w:rFonts w:ascii="Times New Roman" w:hAnsi="Times New Roman"/>
          <w:sz w:val="24"/>
        </w:rPr>
        <w:t>cost;</w:t>
      </w:r>
      <w:proofErr w:type="gramEnd"/>
    </w:p>
    <w:p w14:paraId="37DF87F5" w14:textId="599790E3" w:rsidR="00A631F7" w:rsidRDefault="0058583C" w:rsidP="007542BD">
      <w:pPr>
        <w:numPr>
          <w:ilvl w:val="0"/>
          <w:numId w:val="2"/>
        </w:numPr>
        <w:spacing w:after="24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Persons having to relocate </w:t>
      </w:r>
      <w:r w:rsidR="00A631F7" w:rsidRPr="00A631F7">
        <w:rPr>
          <w:rFonts w:ascii="Times New Roman" w:hAnsi="Times New Roman"/>
          <w:sz w:val="24"/>
        </w:rPr>
        <w:t xml:space="preserve">and will have full opportunity to occupy comparable, decent, safe, and sanitary </w:t>
      </w:r>
      <w:proofErr w:type="gramStart"/>
      <w:r w:rsidR="00A631F7" w:rsidRPr="00A631F7">
        <w:rPr>
          <w:rFonts w:ascii="Times New Roman" w:hAnsi="Times New Roman"/>
          <w:sz w:val="24"/>
        </w:rPr>
        <w:t>housing;</w:t>
      </w:r>
      <w:proofErr w:type="gramEnd"/>
    </w:p>
    <w:p w14:paraId="71405DB5" w14:textId="42F70C54" w:rsidR="0058583C" w:rsidRPr="00A631F7" w:rsidRDefault="0058583C" w:rsidP="007542BD">
      <w:pPr>
        <w:numPr>
          <w:ilvl w:val="0"/>
          <w:numId w:val="2"/>
        </w:numPr>
        <w:spacing w:after="24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Nonresidential entities will be relocated </w:t>
      </w:r>
      <w:r w:rsidRPr="00A631F7">
        <w:rPr>
          <w:rFonts w:ascii="Times New Roman" w:hAnsi="Times New Roman"/>
          <w:sz w:val="24"/>
        </w:rPr>
        <w:t xml:space="preserve">and will </w:t>
      </w:r>
      <w:r>
        <w:rPr>
          <w:rFonts w:ascii="Times New Roman" w:hAnsi="Times New Roman"/>
          <w:sz w:val="24"/>
        </w:rPr>
        <w:t>have full opportunity to reestablishment their business, offices, etc.</w:t>
      </w:r>
    </w:p>
    <w:p w14:paraId="7233E7BF" w14:textId="7A3DA6AE" w:rsidR="00A631F7" w:rsidRPr="00A631F7" w:rsidRDefault="00A631F7" w:rsidP="007542BD">
      <w:pPr>
        <w:numPr>
          <w:ilvl w:val="0"/>
          <w:numId w:val="2"/>
        </w:numPr>
        <w:spacing w:after="240" w:line="240" w:lineRule="auto"/>
        <w:contextualSpacing/>
        <w:rPr>
          <w:rFonts w:ascii="Times New Roman" w:hAnsi="Times New Roman"/>
          <w:sz w:val="24"/>
        </w:rPr>
      </w:pPr>
      <w:r w:rsidRPr="00A631F7">
        <w:rPr>
          <w:rFonts w:ascii="Times New Roman" w:hAnsi="Times New Roman"/>
          <w:sz w:val="24"/>
        </w:rPr>
        <w:t>Relocation payments will be made promptly and to the full extent for which tenants</w:t>
      </w:r>
      <w:r w:rsidR="007542BD">
        <w:rPr>
          <w:rFonts w:ascii="Times New Roman" w:hAnsi="Times New Roman"/>
          <w:sz w:val="24"/>
        </w:rPr>
        <w:t xml:space="preserve"> (occupants)</w:t>
      </w:r>
      <w:r w:rsidRPr="00A631F7">
        <w:rPr>
          <w:rFonts w:ascii="Times New Roman" w:hAnsi="Times New Roman"/>
          <w:sz w:val="24"/>
        </w:rPr>
        <w:t xml:space="preserve"> are </w:t>
      </w:r>
      <w:proofErr w:type="gramStart"/>
      <w:r w:rsidRPr="00A631F7">
        <w:rPr>
          <w:rFonts w:ascii="Times New Roman" w:hAnsi="Times New Roman"/>
          <w:sz w:val="24"/>
        </w:rPr>
        <w:t>eligible;</w:t>
      </w:r>
      <w:proofErr w:type="gramEnd"/>
    </w:p>
    <w:p w14:paraId="7A89A739" w14:textId="77777777" w:rsidR="00A631F7" w:rsidRPr="00A631F7" w:rsidRDefault="00A631F7" w:rsidP="007542BD">
      <w:pPr>
        <w:numPr>
          <w:ilvl w:val="0"/>
          <w:numId w:val="2"/>
        </w:numPr>
        <w:spacing w:after="240" w:line="240" w:lineRule="auto"/>
        <w:contextualSpacing/>
        <w:rPr>
          <w:rFonts w:ascii="Times New Roman" w:hAnsi="Times New Roman"/>
          <w:sz w:val="24"/>
        </w:rPr>
      </w:pPr>
      <w:r w:rsidRPr="00A631F7">
        <w:rPr>
          <w:rFonts w:ascii="Times New Roman" w:hAnsi="Times New Roman"/>
          <w:sz w:val="24"/>
        </w:rPr>
        <w:t xml:space="preserve">The project activities have been planned in a manner that will minimize hardships to </w:t>
      </w:r>
      <w:proofErr w:type="gramStart"/>
      <w:r w:rsidRPr="00A631F7">
        <w:rPr>
          <w:rFonts w:ascii="Times New Roman" w:hAnsi="Times New Roman"/>
          <w:sz w:val="24"/>
        </w:rPr>
        <w:t>tenants;</w:t>
      </w:r>
      <w:proofErr w:type="gramEnd"/>
    </w:p>
    <w:p w14:paraId="11CA3565" w14:textId="77777777" w:rsidR="00A631F7" w:rsidRPr="00A631F7" w:rsidRDefault="00A631F7" w:rsidP="007542BD">
      <w:pPr>
        <w:numPr>
          <w:ilvl w:val="0"/>
          <w:numId w:val="2"/>
        </w:numPr>
        <w:spacing w:after="240" w:line="240" w:lineRule="auto"/>
        <w:contextualSpacing/>
        <w:rPr>
          <w:rFonts w:ascii="Times New Roman" w:hAnsi="Times New Roman"/>
          <w:sz w:val="24"/>
        </w:rPr>
      </w:pPr>
      <w:r w:rsidRPr="00A631F7">
        <w:rPr>
          <w:rFonts w:ascii="Times New Roman" w:hAnsi="Times New Roman"/>
          <w:sz w:val="24"/>
        </w:rPr>
        <w:t xml:space="preserve">All tenants will be given a reasonable period of time to move and no one will be required to move unless a comparable replacement unit is available or provided </w:t>
      </w:r>
      <w:proofErr w:type="gramStart"/>
      <w:r w:rsidRPr="00A631F7">
        <w:rPr>
          <w:rFonts w:ascii="Times New Roman" w:hAnsi="Times New Roman"/>
          <w:sz w:val="24"/>
        </w:rPr>
        <w:t>for;</w:t>
      </w:r>
      <w:proofErr w:type="gramEnd"/>
    </w:p>
    <w:p w14:paraId="63232F6B" w14:textId="26C74039" w:rsidR="00A631F7" w:rsidRPr="00A631F7" w:rsidRDefault="00A631F7" w:rsidP="007542BD">
      <w:pPr>
        <w:numPr>
          <w:ilvl w:val="0"/>
          <w:numId w:val="2"/>
        </w:numPr>
        <w:spacing w:after="240" w:line="240" w:lineRule="auto"/>
        <w:contextualSpacing/>
        <w:rPr>
          <w:rFonts w:ascii="Times New Roman" w:hAnsi="Times New Roman"/>
          <w:sz w:val="24"/>
        </w:rPr>
      </w:pPr>
      <w:r w:rsidRPr="00A631F7">
        <w:rPr>
          <w:rFonts w:ascii="Times New Roman" w:hAnsi="Times New Roman"/>
          <w:sz w:val="24"/>
        </w:rPr>
        <w:t>Relocation assistance and advisory services will be provided in accordance with the needs of the tenant</w:t>
      </w:r>
      <w:r w:rsidR="007542BD">
        <w:rPr>
          <w:rFonts w:ascii="Times New Roman" w:hAnsi="Times New Roman"/>
          <w:sz w:val="24"/>
        </w:rPr>
        <w:t xml:space="preserve"> and following URA requirements</w:t>
      </w:r>
      <w:r w:rsidRPr="00A631F7">
        <w:rPr>
          <w:rFonts w:ascii="Times New Roman" w:hAnsi="Times New Roman"/>
          <w:sz w:val="24"/>
        </w:rPr>
        <w:t>.</w:t>
      </w:r>
    </w:p>
    <w:p w14:paraId="57DF0E10" w14:textId="77777777" w:rsidR="00A631F7" w:rsidRPr="00A631F7" w:rsidRDefault="00A631F7" w:rsidP="00A631F7">
      <w:pPr>
        <w:spacing w:after="0"/>
        <w:rPr>
          <w:rFonts w:ascii="Times New Roman" w:hAnsi="Times New Roman"/>
          <w:sz w:val="24"/>
        </w:rPr>
      </w:pPr>
    </w:p>
    <w:p w14:paraId="3DBA19E8" w14:textId="1CF1B3F3" w:rsidR="009A252D" w:rsidRPr="00A631F7" w:rsidRDefault="009A252D" w:rsidP="009A252D">
      <w:pPr>
        <w:widowControl w:val="0"/>
        <w:tabs>
          <w:tab w:val="left" w:pos="3732"/>
        </w:tabs>
        <w:autoSpaceDE w:val="0"/>
        <w:autoSpaceDN w:val="0"/>
        <w:spacing w:after="0" w:line="240" w:lineRule="auto"/>
        <w:ind w:left="260" w:right="519"/>
        <w:rPr>
          <w:rFonts w:ascii="Times New Roman" w:hAnsi="Times New Roman"/>
          <w:sz w:val="24"/>
        </w:rPr>
      </w:pPr>
      <w:r w:rsidRPr="00A631F7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All documents </w:t>
      </w:r>
      <w:r w:rsidR="00413023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(i.e., forms, tenant files, etc.) </w:t>
      </w:r>
      <w:r w:rsidRPr="00A631F7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executed shall be </w:t>
      </w:r>
      <w:r w:rsidR="00413023">
        <w:rPr>
          <w:rFonts w:ascii="Times New Roman" w:eastAsia="Arial" w:hAnsi="Times New Roman" w:cs="Times New Roman"/>
          <w:sz w:val="24"/>
          <w:szCs w:val="24"/>
          <w:lang w:bidi="en-US"/>
        </w:rPr>
        <w:t>made available for HCDD to r</w:t>
      </w:r>
      <w:r w:rsidRPr="00A631F7">
        <w:rPr>
          <w:rFonts w:ascii="Times New Roman" w:eastAsia="Arial" w:hAnsi="Times New Roman" w:cs="Times New Roman"/>
          <w:sz w:val="24"/>
          <w:szCs w:val="24"/>
          <w:lang w:bidi="en-US"/>
        </w:rPr>
        <w:t>eview</w:t>
      </w:r>
      <w:r w:rsidR="00413023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(inspection) for the proposed</w:t>
      </w:r>
      <w:r w:rsidR="007542BD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program or </w:t>
      </w:r>
      <w:r w:rsidRPr="00A631F7">
        <w:rPr>
          <w:rFonts w:ascii="Times New Roman" w:eastAsia="Arial" w:hAnsi="Times New Roman" w:cs="Times New Roman"/>
          <w:sz w:val="24"/>
          <w:szCs w:val="24"/>
          <w:lang w:bidi="en-US"/>
        </w:rPr>
        <w:t>project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; commonly known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bidi="en-US"/>
        </w:rPr>
        <w:t>as</w:t>
      </w:r>
      <w:r w:rsidRPr="00A631F7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, </w:t>
      </w:r>
      <w:r w:rsidRPr="00A631F7">
        <w:rPr>
          <w:rFonts w:ascii="Times New Roman" w:eastAsia="Arial" w:hAnsi="Times New Roman" w:cs="Times New Roman"/>
          <w:sz w:val="24"/>
          <w:szCs w:val="24"/>
          <w:u w:val="single"/>
          <w:lang w:bidi="en-US"/>
        </w:rPr>
        <w:t xml:space="preserve"> </w:t>
      </w:r>
      <w:r w:rsidRPr="009A252D">
        <w:rPr>
          <w:rFonts w:ascii="Times New Roman" w:eastAsia="Arial" w:hAnsi="Times New Roman" w:cs="Times New Roman"/>
          <w:i/>
          <w:sz w:val="24"/>
          <w:szCs w:val="24"/>
          <w:u w:val="single"/>
          <w:lang w:bidi="en-US"/>
        </w:rPr>
        <w:t>Program</w:t>
      </w:r>
      <w:proofErr w:type="gramEnd"/>
      <w:r w:rsidRPr="009A252D">
        <w:rPr>
          <w:rFonts w:ascii="Times New Roman" w:eastAsia="Arial" w:hAnsi="Times New Roman" w:cs="Times New Roman"/>
          <w:i/>
          <w:sz w:val="24"/>
          <w:szCs w:val="24"/>
          <w:u w:val="single"/>
          <w:lang w:bidi="en-US"/>
        </w:rPr>
        <w:t xml:space="preserve"> / Project Name</w:t>
      </w:r>
      <w:r w:rsidRPr="00A631F7">
        <w:rPr>
          <w:rFonts w:ascii="Times New Roman" w:eastAsia="Arial" w:hAnsi="Times New Roman" w:cs="Times New Roman"/>
          <w:sz w:val="24"/>
          <w:szCs w:val="24"/>
          <w:u w:val="single"/>
          <w:lang w:bidi="en-US"/>
        </w:rPr>
        <w:tab/>
      </w:r>
      <w:r w:rsidRPr="00A631F7">
        <w:rPr>
          <w:rFonts w:ascii="Times New Roman" w:eastAsia="Arial" w:hAnsi="Times New Roman" w:cs="Times New Roman"/>
          <w:sz w:val="24"/>
          <w:szCs w:val="24"/>
          <w:lang w:bidi="en-US"/>
        </w:rPr>
        <w:t>.</w:t>
      </w:r>
    </w:p>
    <w:p w14:paraId="3964F4B4" w14:textId="77777777" w:rsidR="009A252D" w:rsidRDefault="009A252D" w:rsidP="00A631F7">
      <w:pPr>
        <w:widowControl w:val="0"/>
        <w:tabs>
          <w:tab w:val="left" w:pos="3732"/>
        </w:tabs>
        <w:autoSpaceDE w:val="0"/>
        <w:autoSpaceDN w:val="0"/>
        <w:spacing w:after="0" w:line="240" w:lineRule="auto"/>
        <w:ind w:left="260" w:right="519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bookmarkEnd w:id="1"/>
    <w:p w14:paraId="4D6B1467" w14:textId="77777777" w:rsidR="009A252D" w:rsidRDefault="009A252D" w:rsidP="009A252D">
      <w:pPr>
        <w:widowControl w:val="0"/>
        <w:tabs>
          <w:tab w:val="left" w:pos="6453"/>
        </w:tabs>
        <w:autoSpaceDE w:val="0"/>
        <w:autoSpaceDN w:val="0"/>
        <w:spacing w:after="0" w:line="240" w:lineRule="auto"/>
        <w:ind w:left="260" w:right="2636"/>
        <w:rPr>
          <w:rFonts w:ascii="Times New Roman" w:eastAsia="Arial" w:hAnsi="Times New Roman" w:cs="Times New Roman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sz w:val="24"/>
          <w:szCs w:val="24"/>
          <w:lang w:bidi="en-US"/>
        </w:rPr>
        <w:t>Executed on this day __________ of ___________, 20____.</w:t>
      </w:r>
    </w:p>
    <w:p w14:paraId="28F40759" w14:textId="44E38214" w:rsidR="00BA2A3F" w:rsidRDefault="00BA2A3F"/>
    <w:p w14:paraId="3EB369F9" w14:textId="1B76EE1B" w:rsidR="009A252D" w:rsidRDefault="009A252D" w:rsidP="009A252D">
      <w:pPr>
        <w:widowControl w:val="0"/>
        <w:tabs>
          <w:tab w:val="left" w:pos="6453"/>
        </w:tabs>
        <w:autoSpaceDE w:val="0"/>
        <w:autoSpaceDN w:val="0"/>
        <w:spacing w:after="0" w:line="360" w:lineRule="auto"/>
        <w:ind w:left="259" w:right="2635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A631F7">
        <w:rPr>
          <w:rFonts w:ascii="Times New Roman" w:eastAsia="Arial" w:hAnsi="Times New Roman" w:cs="Times New Roman"/>
          <w:sz w:val="24"/>
          <w:szCs w:val="24"/>
          <w:lang w:bidi="en-US"/>
        </w:rPr>
        <w:t>Executed</w:t>
      </w:r>
      <w:r w:rsidRPr="00A631F7">
        <w:rPr>
          <w:rFonts w:ascii="Times New Roman" w:eastAsia="Arial" w:hAnsi="Times New Roman" w:cs="Times New Roman"/>
          <w:spacing w:val="-3"/>
          <w:sz w:val="24"/>
          <w:szCs w:val="24"/>
          <w:lang w:bidi="en-US"/>
        </w:rPr>
        <w:t xml:space="preserve"> </w:t>
      </w:r>
      <w:r w:rsidRPr="00A631F7">
        <w:rPr>
          <w:rFonts w:ascii="Times New Roman" w:eastAsia="Arial" w:hAnsi="Times New Roman" w:cs="Times New Roman"/>
          <w:sz w:val="24"/>
          <w:szCs w:val="24"/>
          <w:lang w:bidi="en-US"/>
        </w:rPr>
        <w:t>by</w:t>
      </w:r>
      <w:r w:rsidRPr="00A631F7">
        <w:rPr>
          <w:rFonts w:ascii="Times New Roman" w:eastAsia="Arial" w:hAnsi="Times New Roman" w:cs="Times New Roman"/>
          <w:sz w:val="24"/>
          <w:szCs w:val="24"/>
          <w:u w:val="single"/>
          <w:lang w:bidi="en-US"/>
        </w:rPr>
        <w:t xml:space="preserve">   </w:t>
      </w:r>
      <w:r w:rsidRPr="00A631F7">
        <w:rPr>
          <w:rFonts w:ascii="Times New Roman" w:eastAsia="Arial" w:hAnsi="Times New Roman" w:cs="Times New Roman"/>
          <w:i/>
          <w:sz w:val="24"/>
          <w:szCs w:val="24"/>
          <w:u w:val="single"/>
          <w:lang w:bidi="en-US"/>
        </w:rPr>
        <w:t>Applicant’s Name (Print)</w:t>
      </w:r>
      <w:r w:rsidRPr="00A631F7">
        <w:rPr>
          <w:rFonts w:ascii="Times New Roman" w:eastAsia="Arial" w:hAnsi="Times New Roman" w:cs="Times New Roman"/>
          <w:sz w:val="24"/>
          <w:szCs w:val="24"/>
          <w:u w:val="single"/>
          <w:lang w:bidi="en-US"/>
        </w:rPr>
        <w:tab/>
      </w:r>
      <w:r w:rsidRPr="00A631F7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Title:</w:t>
      </w:r>
      <w:r w:rsidRPr="00A631F7">
        <w:rPr>
          <w:rFonts w:ascii="Times New Roman" w:eastAsia="Arial" w:hAnsi="Times New Roman" w:cs="Times New Roman"/>
          <w:sz w:val="24"/>
          <w:szCs w:val="24"/>
          <w:u w:val="single"/>
          <w:lang w:bidi="en-US"/>
        </w:rPr>
        <w:t xml:space="preserve"> </w:t>
      </w:r>
      <w:r w:rsidRPr="00A631F7">
        <w:rPr>
          <w:rFonts w:ascii="Times New Roman" w:eastAsia="Arial" w:hAnsi="Times New Roman" w:cs="Times New Roman"/>
          <w:i/>
          <w:sz w:val="24"/>
          <w:szCs w:val="24"/>
          <w:u w:val="single"/>
          <w:lang w:bidi="en-US"/>
        </w:rPr>
        <w:t>Applicant’s Job Title</w:t>
      </w:r>
      <w:r w:rsidRPr="00A631F7">
        <w:rPr>
          <w:rFonts w:ascii="Times New Roman" w:eastAsia="Arial" w:hAnsi="Times New Roman" w:cs="Times New Roman"/>
          <w:sz w:val="24"/>
          <w:szCs w:val="24"/>
          <w:u w:val="single"/>
          <w:lang w:bidi="en-US"/>
        </w:rPr>
        <w:tab/>
      </w:r>
    </w:p>
    <w:p w14:paraId="6702113B" w14:textId="5E2D9137" w:rsidR="009A252D" w:rsidRPr="009A252D" w:rsidRDefault="009A252D" w:rsidP="009A252D">
      <w:pPr>
        <w:widowControl w:val="0"/>
        <w:tabs>
          <w:tab w:val="left" w:pos="6453"/>
        </w:tabs>
        <w:autoSpaceDE w:val="0"/>
        <w:autoSpaceDN w:val="0"/>
        <w:spacing w:after="0" w:line="360" w:lineRule="auto"/>
        <w:ind w:left="259" w:right="2635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A631F7">
        <w:rPr>
          <w:rFonts w:ascii="Times New Roman" w:eastAsia="Arial" w:hAnsi="Times New Roman" w:cs="Times New Roman"/>
          <w:sz w:val="24"/>
          <w:szCs w:val="24"/>
          <w:lang w:bidi="en-US"/>
        </w:rPr>
        <w:t>Signature:</w:t>
      </w:r>
      <w:r w:rsidRPr="00A631F7">
        <w:rPr>
          <w:rFonts w:ascii="Times New Roman" w:eastAsia="Arial" w:hAnsi="Times New Roman" w:cs="Times New Roman"/>
          <w:sz w:val="24"/>
          <w:szCs w:val="24"/>
          <w:u w:val="single"/>
          <w:lang w:bidi="en-US"/>
        </w:rPr>
        <w:t xml:space="preserve"> </w:t>
      </w:r>
      <w:r w:rsidRPr="00A631F7">
        <w:rPr>
          <w:rFonts w:ascii="Times New Roman" w:eastAsia="Arial" w:hAnsi="Times New Roman" w:cs="Times New Roman"/>
          <w:i/>
          <w:sz w:val="24"/>
          <w:szCs w:val="24"/>
          <w:u w:val="single"/>
          <w:lang w:bidi="en-US"/>
        </w:rPr>
        <w:t>Applicant’s Signature</w:t>
      </w:r>
      <w:r w:rsidRPr="00A631F7">
        <w:rPr>
          <w:rFonts w:ascii="Times New Roman" w:eastAsia="Arial" w:hAnsi="Times New Roman" w:cs="Times New Roman"/>
          <w:sz w:val="24"/>
          <w:szCs w:val="24"/>
          <w:u w:val="single"/>
          <w:lang w:bidi="en-US"/>
        </w:rPr>
        <w:tab/>
      </w:r>
    </w:p>
    <w:sectPr w:rsidR="009A252D" w:rsidRPr="009A25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54EAD" w14:textId="77777777" w:rsidR="00385906" w:rsidRDefault="00385906" w:rsidP="00385906">
      <w:pPr>
        <w:spacing w:after="0" w:line="240" w:lineRule="auto"/>
      </w:pPr>
      <w:r>
        <w:separator/>
      </w:r>
    </w:p>
  </w:endnote>
  <w:endnote w:type="continuationSeparator" w:id="0">
    <w:p w14:paraId="2EE34961" w14:textId="77777777" w:rsidR="00385906" w:rsidRDefault="00385906" w:rsidP="0038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65C0" w14:textId="77777777" w:rsidR="00673760" w:rsidRDefault="00673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B4D89" w14:textId="77777777" w:rsidR="00673760" w:rsidRDefault="006737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5DF0F" w14:textId="77777777" w:rsidR="00673760" w:rsidRDefault="00673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647E9" w14:textId="77777777" w:rsidR="00385906" w:rsidRDefault="00385906" w:rsidP="00385906">
      <w:pPr>
        <w:spacing w:after="0" w:line="240" w:lineRule="auto"/>
      </w:pPr>
      <w:r>
        <w:separator/>
      </w:r>
    </w:p>
  </w:footnote>
  <w:footnote w:type="continuationSeparator" w:id="0">
    <w:p w14:paraId="7FF254D6" w14:textId="77777777" w:rsidR="00385906" w:rsidRDefault="00385906" w:rsidP="0038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D0DA9" w14:textId="77777777" w:rsidR="00673760" w:rsidRDefault="00673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AB69B" w14:textId="61ACA874" w:rsidR="00385906" w:rsidRDefault="0028367B" w:rsidP="0028367B">
    <w:pPr>
      <w:pStyle w:val="Header"/>
      <w:jc w:val="right"/>
      <w:rPr>
        <w:rFonts w:ascii="Times New Roman" w:hAnsi="Times New Roman" w:cs="Times New Roman"/>
      </w:rPr>
    </w:pPr>
    <w:r w:rsidRPr="0028367B">
      <w:rPr>
        <w:rFonts w:ascii="Times New Roman" w:hAnsi="Times New Roman" w:cs="Times New Roman"/>
      </w:rPr>
      <w:t>Rv</w:t>
    </w:r>
    <w:r w:rsidR="00673760">
      <w:rPr>
        <w:rFonts w:ascii="Times New Roman" w:hAnsi="Times New Roman" w:cs="Times New Roman"/>
      </w:rPr>
      <w:t>3</w:t>
    </w:r>
    <w:r w:rsidRPr="0028367B">
      <w:rPr>
        <w:rFonts w:ascii="Times New Roman" w:hAnsi="Times New Roman" w:cs="Times New Roman"/>
      </w:rPr>
      <w:t xml:space="preserve"> </w:t>
    </w:r>
    <w:r w:rsidR="00673760">
      <w:rPr>
        <w:rFonts w:ascii="Times New Roman" w:hAnsi="Times New Roman" w:cs="Times New Roman"/>
      </w:rPr>
      <w:t>04.2021</w:t>
    </w:r>
  </w:p>
  <w:p w14:paraId="37C757B0" w14:textId="77777777" w:rsidR="00673760" w:rsidRPr="0028367B" w:rsidRDefault="00673760" w:rsidP="0028367B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210F2" w14:textId="77777777" w:rsidR="00673760" w:rsidRDefault="00673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4FB5"/>
    <w:multiLevelType w:val="hybridMultilevel"/>
    <w:tmpl w:val="1468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86AB5"/>
    <w:multiLevelType w:val="hybridMultilevel"/>
    <w:tmpl w:val="942CED6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7"/>
    <w:rsid w:val="0028367B"/>
    <w:rsid w:val="002D0374"/>
    <w:rsid w:val="00385906"/>
    <w:rsid w:val="00413023"/>
    <w:rsid w:val="004B0657"/>
    <w:rsid w:val="0058583C"/>
    <w:rsid w:val="00597CAE"/>
    <w:rsid w:val="00673760"/>
    <w:rsid w:val="006F4F2E"/>
    <w:rsid w:val="007542BD"/>
    <w:rsid w:val="00796D4B"/>
    <w:rsid w:val="008F1674"/>
    <w:rsid w:val="009A252D"/>
    <w:rsid w:val="00A6205E"/>
    <w:rsid w:val="00A631F7"/>
    <w:rsid w:val="00BA2A3F"/>
    <w:rsid w:val="00D51C10"/>
    <w:rsid w:val="00F3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F50D"/>
  <w15:chartTrackingRefBased/>
  <w15:docId w15:val="{A15FB201-E3B3-42B7-9200-111FEA80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906"/>
  </w:style>
  <w:style w:type="paragraph" w:styleId="Footer">
    <w:name w:val="footer"/>
    <w:basedOn w:val="Normal"/>
    <w:link w:val="FooterChar"/>
    <w:uiPriority w:val="99"/>
    <w:unhideWhenUsed/>
    <w:rsid w:val="0038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906"/>
  </w:style>
  <w:style w:type="paragraph" w:styleId="ListParagraph">
    <w:name w:val="List Paragraph"/>
    <w:basedOn w:val="Normal"/>
    <w:uiPriority w:val="34"/>
    <w:qFormat/>
    <w:rsid w:val="0058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2F2303879D54195CB468F27BA4319" ma:contentTypeVersion="6" ma:contentTypeDescription="Create a new document." ma:contentTypeScope="" ma:versionID="b152b0eaebc9f380c0e92c3073e161f6">
  <xsd:schema xmlns:xsd="http://www.w3.org/2001/XMLSchema" xmlns:xs="http://www.w3.org/2001/XMLSchema" xmlns:p="http://schemas.microsoft.com/office/2006/metadata/properties" xmlns:ns2="f4164ccd-1214-46f9-b9f3-e435fd984eec" targetNamespace="http://schemas.microsoft.com/office/2006/metadata/properties" ma:root="true" ma:fieldsID="aa1daad35f339577837f4d5f2d9ae98c" ns2:_="">
    <xsd:import namespace="f4164ccd-1214-46f9-b9f3-e435fd984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4ccd-1214-46f9-b9f3-e435fd984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80C92-75F8-4DDC-8072-9C5F4148B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19E46-3033-46E9-90DA-C49A307237A6}">
  <ds:schemaRefs>
    <ds:schemaRef ds:uri="ca23d68b-4333-47e7-8a7b-fd802386e86b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8a0023f-1797-4f89-9d8b-c1eb4cab4cb2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F6AEB37-10AA-4D5C-8758-3F284E181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Wiggins, Debra - HCD</dc:creator>
  <cp:keywords/>
  <dc:description/>
  <cp:lastModifiedBy>Wiggins, Debra - HCD</cp:lastModifiedBy>
  <cp:revision>3</cp:revision>
  <dcterms:created xsi:type="dcterms:W3CDTF">2021-04-12T17:05:00Z</dcterms:created>
  <dcterms:modified xsi:type="dcterms:W3CDTF">2021-04-30T15:34:00Z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0x01010012F2F2303879D54195CB468F27BA4319</vt:lpwstr>
  </property>
</Properties>
</file>