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B68EB" w14:textId="77777777" w:rsidR="004F4163" w:rsidRDefault="00E170C6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Comisi</w:t>
      </w:r>
      <w:r>
        <w:rPr>
          <w:rFonts w:ascii="Arial" w:hAnsi="Arial"/>
          <w:b/>
          <w:bCs/>
          <w:sz w:val="28"/>
          <w:szCs w:val="28"/>
          <w:lang w:val="es-ES_tradnl"/>
        </w:rPr>
        <w:t>ó</w:t>
      </w:r>
      <w:r>
        <w:rPr>
          <w:rFonts w:ascii="Arial" w:hAnsi="Arial"/>
          <w:b/>
          <w:bCs/>
          <w:sz w:val="28"/>
          <w:szCs w:val="28"/>
          <w:lang w:val="pt-PT"/>
        </w:rPr>
        <w:t>n de Discapacidades de Houston</w:t>
      </w:r>
    </w:p>
    <w:p w14:paraId="70F4CF8B" w14:textId="77777777" w:rsidR="004F4163" w:rsidRDefault="004F4163">
      <w:pPr>
        <w:pStyle w:val="Body"/>
        <w:rPr>
          <w:rFonts w:ascii="Arial" w:eastAsia="Arial" w:hAnsi="Arial" w:cs="Arial"/>
          <w:sz w:val="28"/>
          <w:szCs w:val="28"/>
        </w:rPr>
      </w:pPr>
    </w:p>
    <w:p w14:paraId="7ACAEEF8" w14:textId="77777777" w:rsidR="004F4163" w:rsidRDefault="00E170C6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pt-PT"/>
        </w:rPr>
        <w:t xml:space="preserve">11 de abril de 2024 </w:t>
      </w:r>
      <w:r>
        <w:rPr>
          <w:rFonts w:ascii="Arial" w:hAnsi="Arial"/>
          <w:sz w:val="28"/>
          <w:szCs w:val="28"/>
        </w:rPr>
        <w:t xml:space="preserve">— </w:t>
      </w:r>
      <w:r>
        <w:rPr>
          <w:rFonts w:ascii="Arial" w:hAnsi="Arial"/>
          <w:sz w:val="28"/>
          <w:szCs w:val="28"/>
          <w:lang w:val="pt-PT"/>
        </w:rPr>
        <w:t>4:00 - 6:00 PM</w:t>
      </w:r>
    </w:p>
    <w:p w14:paraId="563E9A73" w14:textId="77777777" w:rsidR="004F4163" w:rsidRDefault="004F4163">
      <w:pPr>
        <w:pStyle w:val="Body"/>
        <w:rPr>
          <w:rFonts w:ascii="Arial" w:eastAsia="Arial" w:hAnsi="Arial" w:cs="Arial"/>
          <w:sz w:val="28"/>
          <w:szCs w:val="28"/>
        </w:rPr>
      </w:pPr>
    </w:p>
    <w:p w14:paraId="3AB81F72" w14:textId="77777777" w:rsidR="004F4163" w:rsidRDefault="00E170C6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La Comisi</w:t>
      </w:r>
      <w:r>
        <w:rPr>
          <w:rFonts w:ascii="Arial" w:hAnsi="Arial"/>
          <w:sz w:val="28"/>
          <w:szCs w:val="28"/>
          <w:lang w:val="es-ES_tradnl"/>
        </w:rPr>
        <w:t>ó</w:t>
      </w:r>
      <w:r>
        <w:rPr>
          <w:rFonts w:ascii="Arial" w:hAnsi="Arial"/>
          <w:sz w:val="28"/>
          <w:szCs w:val="28"/>
          <w:lang w:val="es-ES_tradnl"/>
        </w:rPr>
        <w:t>n de Discapacidades de Houston es una reuni</w:t>
      </w:r>
      <w:r>
        <w:rPr>
          <w:rFonts w:ascii="Arial" w:hAnsi="Arial"/>
          <w:sz w:val="28"/>
          <w:szCs w:val="28"/>
          <w:lang w:val="es-ES_tradnl"/>
        </w:rPr>
        <w:t>ó</w:t>
      </w:r>
      <w:r>
        <w:rPr>
          <w:rFonts w:ascii="Arial" w:hAnsi="Arial"/>
          <w:sz w:val="28"/>
          <w:szCs w:val="28"/>
          <w:lang w:val="es-ES_tradnl"/>
        </w:rPr>
        <w:t>n presencial en TranStar (6922 Katy Road) en la Sala de Conferencias. Las puertas abrir</w:t>
      </w:r>
      <w:r>
        <w:rPr>
          <w:rFonts w:ascii="Arial" w:hAnsi="Arial"/>
          <w:sz w:val="28"/>
          <w:szCs w:val="28"/>
        </w:rPr>
        <w:t>á</w:t>
      </w:r>
      <w:r>
        <w:rPr>
          <w:rFonts w:ascii="Arial" w:hAnsi="Arial"/>
          <w:sz w:val="28"/>
          <w:szCs w:val="28"/>
          <w:lang w:val="es-ES_tradnl"/>
        </w:rPr>
        <w:t>n a las 3:30 pm. La reuni</w:t>
      </w:r>
      <w:r>
        <w:rPr>
          <w:rFonts w:ascii="Arial" w:hAnsi="Arial"/>
          <w:sz w:val="28"/>
          <w:szCs w:val="28"/>
          <w:lang w:val="es-ES_tradnl"/>
        </w:rPr>
        <w:t>ó</w:t>
      </w:r>
      <w:r>
        <w:rPr>
          <w:rFonts w:ascii="Arial" w:hAnsi="Arial"/>
          <w:sz w:val="28"/>
          <w:szCs w:val="28"/>
          <w:lang w:val="pt-PT"/>
        </w:rPr>
        <w:t xml:space="preserve">n se </w:t>
      </w:r>
      <w:r>
        <w:rPr>
          <w:rFonts w:ascii="Arial" w:hAnsi="Arial"/>
          <w:sz w:val="28"/>
          <w:szCs w:val="28"/>
          <w:lang w:val="pt-PT"/>
        </w:rPr>
        <w:t>transmitir</w:t>
      </w:r>
      <w:r>
        <w:rPr>
          <w:rFonts w:ascii="Arial" w:hAnsi="Arial"/>
          <w:sz w:val="28"/>
          <w:szCs w:val="28"/>
        </w:rPr>
        <w:t xml:space="preserve">á </w:t>
      </w:r>
      <w:r>
        <w:rPr>
          <w:rFonts w:ascii="Arial" w:hAnsi="Arial"/>
          <w:sz w:val="28"/>
          <w:szCs w:val="28"/>
          <w:lang w:val="es-ES_tradnl"/>
        </w:rPr>
        <w:t>en la p</w:t>
      </w:r>
      <w:r>
        <w:rPr>
          <w:rFonts w:ascii="Arial" w:hAnsi="Arial"/>
          <w:sz w:val="28"/>
          <w:szCs w:val="28"/>
        </w:rPr>
        <w:t>á</w:t>
      </w:r>
      <w:r>
        <w:rPr>
          <w:rFonts w:ascii="Arial" w:hAnsi="Arial"/>
          <w:sz w:val="28"/>
          <w:szCs w:val="28"/>
          <w:lang w:val="es-ES_tradnl"/>
        </w:rPr>
        <w:t>gina de Facebook de la Oficina del Alcalde para Personas con Discapacidades.</w:t>
      </w:r>
    </w:p>
    <w:p w14:paraId="449B20F2" w14:textId="77777777" w:rsidR="004F4163" w:rsidRDefault="004F4163">
      <w:pPr>
        <w:pStyle w:val="Body"/>
        <w:rPr>
          <w:rFonts w:ascii="Arial" w:eastAsia="Arial" w:hAnsi="Arial" w:cs="Arial"/>
          <w:sz w:val="28"/>
          <w:szCs w:val="28"/>
        </w:rPr>
      </w:pPr>
    </w:p>
    <w:p w14:paraId="0E4BB72A" w14:textId="77777777" w:rsidR="004F4163" w:rsidRDefault="00E170C6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es-ES_tradnl"/>
        </w:rPr>
        <w:t>Agenda de la Reuni</w:t>
      </w:r>
      <w:r>
        <w:rPr>
          <w:rFonts w:ascii="Arial" w:hAnsi="Arial"/>
          <w:b/>
          <w:bCs/>
          <w:sz w:val="28"/>
          <w:szCs w:val="28"/>
          <w:lang w:val="es-ES_tradnl"/>
        </w:rPr>
        <w:t>ó</w:t>
      </w:r>
      <w:r>
        <w:rPr>
          <w:rFonts w:ascii="Arial" w:hAnsi="Arial"/>
          <w:b/>
          <w:bCs/>
          <w:sz w:val="28"/>
          <w:szCs w:val="28"/>
        </w:rPr>
        <w:t>n</w:t>
      </w:r>
    </w:p>
    <w:p w14:paraId="09BE722B" w14:textId="77777777" w:rsidR="004F4163" w:rsidRDefault="004F4163">
      <w:pPr>
        <w:pStyle w:val="Body"/>
        <w:rPr>
          <w:rFonts w:ascii="Arial" w:eastAsia="Arial" w:hAnsi="Arial" w:cs="Arial"/>
          <w:sz w:val="28"/>
          <w:szCs w:val="28"/>
        </w:rPr>
      </w:pPr>
    </w:p>
    <w:p w14:paraId="6A2EA007" w14:textId="77777777" w:rsidR="004F4163" w:rsidRDefault="00E170C6">
      <w:pPr>
        <w:pStyle w:val="Body"/>
        <w:numPr>
          <w:ilvl w:val="0"/>
          <w:numId w:val="2"/>
        </w:numPr>
        <w:rPr>
          <w:rFonts w:ascii="Arial" w:hAnsi="Arial"/>
          <w:sz w:val="28"/>
          <w:szCs w:val="28"/>
          <w:lang w:val="es-ES_tradnl"/>
        </w:rPr>
      </w:pPr>
      <w:r>
        <w:rPr>
          <w:rFonts w:ascii="Arial" w:hAnsi="Arial"/>
          <w:sz w:val="28"/>
          <w:szCs w:val="28"/>
          <w:lang w:val="es-ES_tradnl"/>
        </w:rPr>
        <w:t xml:space="preserve">Llamada a la lista (Stephanie Haechten, Coordinadora Principal de Alcance Comunitario, Oficina del Alcalde para Personas con </w:t>
      </w:r>
      <w:r>
        <w:rPr>
          <w:rFonts w:ascii="Arial" w:hAnsi="Arial"/>
          <w:sz w:val="28"/>
          <w:szCs w:val="28"/>
          <w:lang w:val="es-ES_tradnl"/>
        </w:rPr>
        <w:t>Discapacidades)</w:t>
      </w:r>
    </w:p>
    <w:p w14:paraId="19BE2687" w14:textId="77777777" w:rsidR="004F4163" w:rsidRDefault="00E170C6">
      <w:pPr>
        <w:pStyle w:val="Body"/>
        <w:numPr>
          <w:ilvl w:val="0"/>
          <w:numId w:val="2"/>
        </w:numPr>
        <w:rPr>
          <w:rFonts w:ascii="Arial" w:hAnsi="Arial"/>
          <w:sz w:val="28"/>
          <w:szCs w:val="28"/>
          <w:lang w:val="es-ES_tradnl"/>
        </w:rPr>
      </w:pPr>
      <w:r>
        <w:rPr>
          <w:rFonts w:ascii="Arial" w:hAnsi="Arial"/>
          <w:sz w:val="28"/>
          <w:szCs w:val="28"/>
          <w:lang w:val="es-ES_tradnl"/>
        </w:rPr>
        <w:t>Llamada al Orden (Meridith Silcox, Presidente)</w:t>
      </w:r>
    </w:p>
    <w:p w14:paraId="2ED8D7CB" w14:textId="77777777" w:rsidR="004F4163" w:rsidRDefault="004F4163">
      <w:pPr>
        <w:pStyle w:val="Body"/>
        <w:rPr>
          <w:rFonts w:ascii="Arial" w:eastAsia="Arial" w:hAnsi="Arial" w:cs="Arial"/>
          <w:sz w:val="28"/>
          <w:szCs w:val="28"/>
        </w:rPr>
      </w:pPr>
    </w:p>
    <w:p w14:paraId="4FDB5CEA" w14:textId="77777777" w:rsidR="004F4163" w:rsidRDefault="00E170C6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III.</w:t>
      </w:r>
      <w:r>
        <w:rPr>
          <w:rFonts w:ascii="Arial" w:hAnsi="Arial"/>
          <w:sz w:val="28"/>
          <w:szCs w:val="28"/>
        </w:rPr>
        <w:tab/>
        <w:t>Revisi</w:t>
      </w:r>
      <w:r>
        <w:rPr>
          <w:rFonts w:ascii="Arial" w:hAnsi="Arial"/>
          <w:sz w:val="28"/>
          <w:szCs w:val="28"/>
          <w:lang w:val="es-ES_tradnl"/>
        </w:rPr>
        <w:t>ó</w:t>
      </w:r>
      <w:r>
        <w:rPr>
          <w:rFonts w:ascii="Arial" w:hAnsi="Arial"/>
          <w:sz w:val="28"/>
          <w:szCs w:val="28"/>
          <w:lang w:val="es-ES_tradnl"/>
        </w:rPr>
        <w:t>n y Aprobaci</w:t>
      </w:r>
      <w:r>
        <w:rPr>
          <w:rFonts w:ascii="Arial" w:hAnsi="Arial"/>
          <w:sz w:val="28"/>
          <w:szCs w:val="28"/>
          <w:lang w:val="es-ES_tradnl"/>
        </w:rPr>
        <w:t>ó</w:t>
      </w:r>
      <w:r>
        <w:rPr>
          <w:rFonts w:ascii="Arial" w:hAnsi="Arial"/>
          <w:sz w:val="28"/>
          <w:szCs w:val="28"/>
          <w:lang w:val="es-ES_tradnl"/>
        </w:rPr>
        <w:t>n de las Minutas de la Reuni</w:t>
      </w:r>
      <w:r>
        <w:rPr>
          <w:rFonts w:ascii="Arial" w:hAnsi="Arial"/>
          <w:sz w:val="28"/>
          <w:szCs w:val="28"/>
          <w:lang w:val="es-ES_tradnl"/>
        </w:rPr>
        <w:t>ó</w:t>
      </w:r>
      <w:r>
        <w:rPr>
          <w:rFonts w:ascii="Arial" w:hAnsi="Arial"/>
          <w:sz w:val="28"/>
          <w:szCs w:val="28"/>
          <w:lang w:val="es-ES_tradnl"/>
        </w:rPr>
        <w:t>n de Febrero</w:t>
      </w:r>
    </w:p>
    <w:p w14:paraId="2D885281" w14:textId="77777777" w:rsidR="004F4163" w:rsidRDefault="004F4163">
      <w:pPr>
        <w:pStyle w:val="Body"/>
        <w:rPr>
          <w:rFonts w:ascii="Arial" w:eastAsia="Arial" w:hAnsi="Arial" w:cs="Arial"/>
          <w:sz w:val="28"/>
          <w:szCs w:val="28"/>
        </w:rPr>
      </w:pPr>
    </w:p>
    <w:p w14:paraId="61D1DC01" w14:textId="77777777" w:rsidR="004F4163" w:rsidRDefault="00E170C6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IV.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  <w:lang w:val="es-ES_tradnl"/>
        </w:rPr>
        <w:t>Comentarios del P</w:t>
      </w:r>
      <w:r>
        <w:rPr>
          <w:rFonts w:ascii="Arial" w:hAnsi="Arial"/>
          <w:sz w:val="28"/>
          <w:szCs w:val="28"/>
        </w:rPr>
        <w:t>ú</w:t>
      </w:r>
      <w:r>
        <w:rPr>
          <w:rFonts w:ascii="Arial" w:hAnsi="Arial"/>
          <w:sz w:val="28"/>
          <w:szCs w:val="28"/>
          <w:lang w:val="es-ES_tradnl"/>
        </w:rPr>
        <w:t>blico (Se llamar</w:t>
      </w:r>
      <w:r>
        <w:rPr>
          <w:rFonts w:ascii="Arial" w:hAnsi="Arial"/>
          <w:sz w:val="28"/>
          <w:szCs w:val="28"/>
        </w:rPr>
        <w:t xml:space="preserve">á </w:t>
      </w:r>
      <w:r>
        <w:rPr>
          <w:rFonts w:ascii="Arial" w:hAnsi="Arial"/>
          <w:sz w:val="28"/>
          <w:szCs w:val="28"/>
          <w:lang w:val="es-ES_tradnl"/>
        </w:rPr>
        <w:t>a los nombres de aquellos que hayan indicado su inter</w:t>
      </w:r>
      <w:r>
        <w:rPr>
          <w:rFonts w:ascii="Arial" w:hAnsi="Arial"/>
          <w:sz w:val="28"/>
          <w:szCs w:val="28"/>
          <w:lang w:val="fr-FR"/>
        </w:rPr>
        <w:t>é</w:t>
      </w:r>
      <w:r>
        <w:rPr>
          <w:rFonts w:ascii="Arial" w:hAnsi="Arial"/>
          <w:sz w:val="28"/>
          <w:szCs w:val="28"/>
          <w:lang w:val="es-ES_tradnl"/>
        </w:rPr>
        <w:t>s en hablar, cada orador tendr</w:t>
      </w:r>
      <w:r>
        <w:rPr>
          <w:rFonts w:ascii="Arial" w:hAnsi="Arial"/>
          <w:sz w:val="28"/>
          <w:szCs w:val="28"/>
        </w:rPr>
        <w:t xml:space="preserve">á </w:t>
      </w:r>
      <w:r>
        <w:rPr>
          <w:rFonts w:ascii="Arial" w:hAnsi="Arial"/>
          <w:sz w:val="28"/>
          <w:szCs w:val="28"/>
          <w:lang w:val="fr-FR"/>
        </w:rPr>
        <w:t>un m</w:t>
      </w:r>
      <w:r>
        <w:rPr>
          <w:rFonts w:ascii="Arial" w:hAnsi="Arial"/>
          <w:sz w:val="28"/>
          <w:szCs w:val="28"/>
        </w:rPr>
        <w:t>á</w:t>
      </w:r>
      <w:r>
        <w:rPr>
          <w:rFonts w:ascii="Arial" w:hAnsi="Arial"/>
          <w:sz w:val="28"/>
          <w:szCs w:val="28"/>
          <w:lang w:val="es-ES_tradnl"/>
        </w:rPr>
        <w:t>ximo de 3 minutos para hablar)</w:t>
      </w:r>
    </w:p>
    <w:p w14:paraId="4AF1F498" w14:textId="77777777" w:rsidR="004F4163" w:rsidRDefault="00E170C6">
      <w:pPr>
        <w:pStyle w:val="Body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Elizabeth A.M. Keel (Stages Houston) - Invitaci</w:t>
      </w:r>
      <w:r>
        <w:rPr>
          <w:rFonts w:ascii="Arial" w:hAnsi="Arial"/>
          <w:sz w:val="28"/>
          <w:szCs w:val="28"/>
          <w:lang w:val="es-ES_tradnl"/>
        </w:rPr>
        <w:t>ó</w:t>
      </w:r>
      <w:r>
        <w:rPr>
          <w:rFonts w:ascii="Arial" w:hAnsi="Arial"/>
          <w:sz w:val="28"/>
          <w:szCs w:val="28"/>
          <w:lang w:val="it-IT"/>
        </w:rPr>
        <w:t>n al Evento</w:t>
      </w:r>
    </w:p>
    <w:p w14:paraId="3F414A14" w14:textId="77777777" w:rsidR="004F4163" w:rsidRDefault="00E170C6">
      <w:pPr>
        <w:pStyle w:val="Body"/>
        <w:numPr>
          <w:ilvl w:val="0"/>
          <w:numId w:val="4"/>
        </w:numPr>
        <w:rPr>
          <w:rFonts w:ascii="Arial" w:hAnsi="Arial"/>
          <w:sz w:val="28"/>
          <w:szCs w:val="28"/>
          <w:lang w:val="es-ES_tradnl"/>
        </w:rPr>
      </w:pPr>
      <w:r>
        <w:rPr>
          <w:rFonts w:ascii="Arial" w:hAnsi="Arial"/>
          <w:sz w:val="28"/>
          <w:szCs w:val="28"/>
          <w:lang w:val="es-ES_tradnl"/>
        </w:rPr>
        <w:t>Tanya Mahesh (Becaria de Pol</w:t>
      </w:r>
      <w:r>
        <w:rPr>
          <w:rFonts w:ascii="Arial" w:hAnsi="Arial"/>
          <w:sz w:val="28"/>
          <w:szCs w:val="28"/>
        </w:rPr>
        <w:t>í</w:t>
      </w:r>
      <w:r>
        <w:rPr>
          <w:rFonts w:ascii="Arial" w:hAnsi="Arial"/>
          <w:sz w:val="28"/>
          <w:szCs w:val="28"/>
          <w:lang w:val="es-ES_tradnl"/>
        </w:rPr>
        <w:t>ticas Juveniles) - Presentaci</w:t>
      </w:r>
      <w:r>
        <w:rPr>
          <w:rFonts w:ascii="Arial" w:hAnsi="Arial"/>
          <w:sz w:val="28"/>
          <w:szCs w:val="28"/>
          <w:lang w:val="es-ES_tradnl"/>
        </w:rPr>
        <w:t>ó</w:t>
      </w:r>
      <w:r>
        <w:rPr>
          <w:rFonts w:ascii="Arial" w:hAnsi="Arial"/>
          <w:sz w:val="28"/>
          <w:szCs w:val="28"/>
          <w:lang w:val="es-ES_tradnl"/>
        </w:rPr>
        <w:t>n sobre Disparidades en la Atenci</w:t>
      </w:r>
      <w:r>
        <w:rPr>
          <w:rFonts w:ascii="Arial" w:hAnsi="Arial"/>
          <w:sz w:val="28"/>
          <w:szCs w:val="28"/>
          <w:lang w:val="es-ES_tradnl"/>
        </w:rPr>
        <w:t>ó</w:t>
      </w:r>
      <w:r>
        <w:rPr>
          <w:rFonts w:ascii="Arial" w:hAnsi="Arial"/>
          <w:sz w:val="28"/>
          <w:szCs w:val="28"/>
        </w:rPr>
        <w:t>n M</w:t>
      </w:r>
      <w:r>
        <w:rPr>
          <w:rFonts w:ascii="Arial" w:hAnsi="Arial"/>
          <w:sz w:val="28"/>
          <w:szCs w:val="28"/>
          <w:lang w:val="fr-FR"/>
        </w:rPr>
        <w:t>é</w:t>
      </w:r>
      <w:r>
        <w:rPr>
          <w:rFonts w:ascii="Arial" w:hAnsi="Arial"/>
          <w:sz w:val="28"/>
          <w:szCs w:val="28"/>
          <w:lang w:val="es-ES_tradnl"/>
        </w:rPr>
        <w:t>dica para Personas Discapacitadas</w:t>
      </w:r>
    </w:p>
    <w:p w14:paraId="46C3B975" w14:textId="77777777" w:rsidR="004F4163" w:rsidRDefault="00E170C6">
      <w:pPr>
        <w:pStyle w:val="Body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George Pusey, OT </w:t>
      </w:r>
      <w:r>
        <w:rPr>
          <w:rFonts w:ascii="Arial" w:hAnsi="Arial"/>
          <w:sz w:val="28"/>
          <w:szCs w:val="28"/>
        </w:rPr>
        <w:t xml:space="preserve">– </w:t>
      </w:r>
      <w:r>
        <w:rPr>
          <w:rFonts w:ascii="Arial" w:hAnsi="Arial"/>
          <w:sz w:val="28"/>
          <w:szCs w:val="28"/>
          <w:lang w:val="es-ES_tradnl"/>
        </w:rPr>
        <w:t>Resumen del Estudio de Doctorado</w:t>
      </w:r>
    </w:p>
    <w:p w14:paraId="5DAE8F53" w14:textId="77777777" w:rsidR="004F4163" w:rsidRDefault="00E170C6">
      <w:pPr>
        <w:pStyle w:val="Body"/>
        <w:numPr>
          <w:ilvl w:val="0"/>
          <w:numId w:val="4"/>
        </w:numPr>
        <w:rPr>
          <w:rFonts w:ascii="Arial" w:hAnsi="Arial"/>
          <w:sz w:val="28"/>
          <w:szCs w:val="28"/>
          <w:lang w:val="es-ES_tradnl"/>
        </w:rPr>
      </w:pPr>
      <w:r>
        <w:rPr>
          <w:rFonts w:ascii="Arial" w:hAnsi="Arial"/>
          <w:sz w:val="28"/>
          <w:szCs w:val="28"/>
          <w:lang w:val="es-ES_tradnl"/>
        </w:rPr>
        <w:t xml:space="preserve">MaryBeth Lamb, LMSW (Especialista en Poblaciones Vulnerables - Departamento de Servicios de Salud del Estado de Texas) </w:t>
      </w:r>
      <w:r>
        <w:rPr>
          <w:rFonts w:ascii="Arial" w:hAnsi="Arial"/>
          <w:sz w:val="28"/>
          <w:szCs w:val="28"/>
        </w:rPr>
        <w:t xml:space="preserve">– </w:t>
      </w:r>
      <w:r>
        <w:rPr>
          <w:rFonts w:ascii="Arial" w:hAnsi="Arial"/>
          <w:sz w:val="28"/>
          <w:szCs w:val="28"/>
          <w:lang w:val="es-ES_tradnl"/>
        </w:rPr>
        <w:t>Ayudas de Comunicaci</w:t>
      </w:r>
      <w:r>
        <w:rPr>
          <w:rFonts w:ascii="Arial" w:hAnsi="Arial"/>
          <w:sz w:val="28"/>
          <w:szCs w:val="28"/>
          <w:lang w:val="es-ES_tradnl"/>
        </w:rPr>
        <w:t>ó</w:t>
      </w:r>
      <w:r>
        <w:rPr>
          <w:rFonts w:ascii="Arial" w:hAnsi="Arial"/>
          <w:sz w:val="28"/>
          <w:szCs w:val="28"/>
          <w:lang w:val="es-ES_tradnl"/>
        </w:rPr>
        <w:t>n de Emergencia</w:t>
      </w:r>
    </w:p>
    <w:p w14:paraId="0CBD4A7B" w14:textId="77777777" w:rsidR="004F4163" w:rsidRDefault="00E170C6">
      <w:pPr>
        <w:pStyle w:val="Body"/>
        <w:numPr>
          <w:ilvl w:val="0"/>
          <w:numId w:val="4"/>
        </w:numPr>
        <w:rPr>
          <w:rFonts w:ascii="Arial" w:hAnsi="Arial"/>
          <w:sz w:val="28"/>
          <w:szCs w:val="28"/>
          <w:lang w:val="es-ES_tradnl"/>
        </w:rPr>
      </w:pPr>
      <w:r>
        <w:rPr>
          <w:rFonts w:ascii="Arial" w:hAnsi="Arial"/>
          <w:sz w:val="28"/>
          <w:szCs w:val="28"/>
          <w:lang w:val="es-ES_tradnl"/>
        </w:rPr>
        <w:t>Consejo de Texas sobre Discapacidades del Desarrollo - Invitaci</w:t>
      </w:r>
      <w:r>
        <w:rPr>
          <w:rFonts w:ascii="Arial" w:hAnsi="Arial"/>
          <w:sz w:val="28"/>
          <w:szCs w:val="28"/>
          <w:lang w:val="es-ES_tradnl"/>
        </w:rPr>
        <w:t>ó</w:t>
      </w:r>
      <w:r>
        <w:rPr>
          <w:rFonts w:ascii="Arial" w:hAnsi="Arial"/>
          <w:sz w:val="28"/>
          <w:szCs w:val="28"/>
          <w:lang w:val="es-ES_tradnl"/>
        </w:rPr>
        <w:t xml:space="preserve">n a la </w:t>
      </w:r>
      <w:r>
        <w:rPr>
          <w:rFonts w:ascii="Arial" w:hAnsi="Arial"/>
          <w:sz w:val="28"/>
          <w:szCs w:val="28"/>
          <w:lang w:val="es-ES_tradnl"/>
        </w:rPr>
        <w:t>Pr</w:t>
      </w:r>
      <w:r>
        <w:rPr>
          <w:rFonts w:ascii="Arial" w:hAnsi="Arial"/>
          <w:sz w:val="28"/>
          <w:szCs w:val="28"/>
          <w:lang w:val="es-ES_tradnl"/>
        </w:rPr>
        <w:t>ó</w:t>
      </w:r>
      <w:r>
        <w:rPr>
          <w:rFonts w:ascii="Arial" w:hAnsi="Arial"/>
          <w:sz w:val="28"/>
          <w:szCs w:val="28"/>
          <w:lang w:val="pt-PT"/>
        </w:rPr>
        <w:t>xima Reuni</w:t>
      </w:r>
      <w:r>
        <w:rPr>
          <w:rFonts w:ascii="Arial" w:hAnsi="Arial"/>
          <w:sz w:val="28"/>
          <w:szCs w:val="28"/>
          <w:lang w:val="es-ES_tradnl"/>
        </w:rPr>
        <w:t>ó</w:t>
      </w:r>
      <w:r>
        <w:rPr>
          <w:rFonts w:ascii="Arial" w:hAnsi="Arial"/>
          <w:sz w:val="28"/>
          <w:szCs w:val="28"/>
          <w:lang w:val="es-ES_tradnl"/>
        </w:rPr>
        <w:t>n del Consejo</w:t>
      </w:r>
    </w:p>
    <w:p w14:paraId="54DF16AA" w14:textId="77777777" w:rsidR="004F4163" w:rsidRDefault="004F4163">
      <w:pPr>
        <w:pStyle w:val="Body"/>
        <w:rPr>
          <w:rFonts w:ascii="Arial" w:eastAsia="Arial" w:hAnsi="Arial" w:cs="Arial"/>
          <w:sz w:val="28"/>
          <w:szCs w:val="28"/>
        </w:rPr>
      </w:pPr>
    </w:p>
    <w:p w14:paraId="0D756AA0" w14:textId="77777777" w:rsidR="004F4163" w:rsidRDefault="00E170C6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V.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  <w:lang w:val="es-ES_tradnl"/>
        </w:rPr>
        <w:t>Informe de la MOPD a la HCOD (Angel Ponce, Director, Oficina del Alcalde para Personas con Discapacidades)</w:t>
      </w:r>
    </w:p>
    <w:p w14:paraId="6C88410E" w14:textId="77777777" w:rsidR="004F4163" w:rsidRDefault="004F4163">
      <w:pPr>
        <w:pStyle w:val="Body"/>
        <w:rPr>
          <w:rFonts w:ascii="Arial" w:eastAsia="Arial" w:hAnsi="Arial" w:cs="Arial"/>
          <w:sz w:val="28"/>
          <w:szCs w:val="28"/>
        </w:rPr>
      </w:pPr>
    </w:p>
    <w:p w14:paraId="4234BA7C" w14:textId="77777777" w:rsidR="004F4163" w:rsidRDefault="00E170C6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VI.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  <w:lang w:val="es-ES_tradnl"/>
        </w:rPr>
        <w:t>Informe del MMSC a la HCOD (Chuck French, Gerente de Administraci</w:t>
      </w:r>
      <w:r>
        <w:rPr>
          <w:rFonts w:ascii="Arial" w:hAnsi="Arial"/>
          <w:sz w:val="28"/>
          <w:szCs w:val="28"/>
          <w:lang w:val="es-ES_tradnl"/>
        </w:rPr>
        <w:t>ó</w:t>
      </w:r>
      <w:r>
        <w:rPr>
          <w:rFonts w:ascii="Arial" w:hAnsi="Arial"/>
          <w:sz w:val="28"/>
          <w:szCs w:val="28"/>
          <w:lang w:val="es-ES_tradnl"/>
        </w:rPr>
        <w:t>n, Departamento de Parques y Recreaci</w:t>
      </w:r>
      <w:r>
        <w:rPr>
          <w:rFonts w:ascii="Arial" w:hAnsi="Arial"/>
          <w:sz w:val="28"/>
          <w:szCs w:val="28"/>
          <w:lang w:val="es-ES_tradnl"/>
        </w:rPr>
        <w:t>ó</w:t>
      </w:r>
      <w:r>
        <w:rPr>
          <w:rFonts w:ascii="Arial" w:hAnsi="Arial"/>
          <w:sz w:val="28"/>
          <w:szCs w:val="28"/>
          <w:lang w:val="nl-NL"/>
        </w:rPr>
        <w:t>n de Houston)</w:t>
      </w:r>
    </w:p>
    <w:p w14:paraId="7BE2FF62" w14:textId="77777777" w:rsidR="004F4163" w:rsidRDefault="004F4163">
      <w:pPr>
        <w:pStyle w:val="Body"/>
        <w:rPr>
          <w:rFonts w:ascii="Arial" w:eastAsia="Arial" w:hAnsi="Arial" w:cs="Arial"/>
          <w:sz w:val="28"/>
          <w:szCs w:val="28"/>
        </w:rPr>
      </w:pPr>
    </w:p>
    <w:p w14:paraId="4E6C58B9" w14:textId="77777777" w:rsidR="004F4163" w:rsidRDefault="00E170C6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VII.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  <w:lang w:val="es-ES_tradnl"/>
        </w:rPr>
        <w:t>Presentaci</w:t>
      </w:r>
      <w:r>
        <w:rPr>
          <w:rFonts w:ascii="Arial" w:hAnsi="Arial"/>
          <w:sz w:val="28"/>
          <w:szCs w:val="28"/>
          <w:lang w:val="es-ES_tradnl"/>
        </w:rPr>
        <w:t>ó</w:t>
      </w:r>
      <w:r>
        <w:rPr>
          <w:rFonts w:ascii="Arial" w:hAnsi="Arial"/>
          <w:sz w:val="28"/>
          <w:szCs w:val="28"/>
          <w:lang w:val="es-ES_tradnl"/>
        </w:rPr>
        <w:t>n de Tesis de Terapia Ocupacional (Courtney Yarborough, Interna de MMSC)</w:t>
      </w:r>
    </w:p>
    <w:p w14:paraId="2D949071" w14:textId="77777777" w:rsidR="004F4163" w:rsidRDefault="004F4163">
      <w:pPr>
        <w:pStyle w:val="Body"/>
        <w:rPr>
          <w:rFonts w:ascii="Arial" w:eastAsia="Arial" w:hAnsi="Arial" w:cs="Arial"/>
          <w:sz w:val="28"/>
          <w:szCs w:val="28"/>
        </w:rPr>
      </w:pPr>
    </w:p>
    <w:p w14:paraId="377613B8" w14:textId="77777777" w:rsidR="004F4163" w:rsidRDefault="00E170C6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VIII.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  <w:lang w:val="es-ES_tradnl"/>
        </w:rPr>
        <w:t>Actualizaci</w:t>
      </w:r>
      <w:r>
        <w:rPr>
          <w:rFonts w:ascii="Arial" w:hAnsi="Arial"/>
          <w:sz w:val="28"/>
          <w:szCs w:val="28"/>
          <w:lang w:val="es-ES_tradnl"/>
        </w:rPr>
        <w:t>ó</w:t>
      </w:r>
      <w:r>
        <w:rPr>
          <w:rFonts w:ascii="Arial" w:hAnsi="Arial"/>
          <w:sz w:val="28"/>
          <w:szCs w:val="28"/>
          <w:lang w:val="es-ES_tradnl"/>
        </w:rPr>
        <w:t>n de la ADA (Marshall Watson, Coordinador Administrativo - ADA, Ciudad de Houston, Departamento de Recursos Humanos, Divisi</w:t>
      </w:r>
      <w:r>
        <w:rPr>
          <w:rFonts w:ascii="Arial" w:hAnsi="Arial"/>
          <w:sz w:val="28"/>
          <w:szCs w:val="28"/>
          <w:lang w:val="es-ES_tradnl"/>
        </w:rPr>
        <w:t>ó</w:t>
      </w:r>
      <w:r>
        <w:rPr>
          <w:rFonts w:ascii="Arial" w:hAnsi="Arial"/>
          <w:sz w:val="28"/>
          <w:szCs w:val="28"/>
          <w:lang w:val="es-ES_tradnl"/>
        </w:rPr>
        <w:t>n de Servicio Civil y EEO)</w:t>
      </w:r>
    </w:p>
    <w:p w14:paraId="47DF5D6C" w14:textId="77777777" w:rsidR="004F4163" w:rsidRDefault="004F4163">
      <w:pPr>
        <w:pStyle w:val="Body"/>
        <w:rPr>
          <w:rFonts w:ascii="Arial" w:eastAsia="Arial" w:hAnsi="Arial" w:cs="Arial"/>
          <w:sz w:val="28"/>
          <w:szCs w:val="28"/>
        </w:rPr>
      </w:pPr>
    </w:p>
    <w:p w14:paraId="5F0FE16F" w14:textId="77777777" w:rsidR="004F4163" w:rsidRDefault="00E170C6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IX.</w:t>
      </w:r>
      <w:r>
        <w:rPr>
          <w:rFonts w:ascii="Arial" w:hAnsi="Arial"/>
          <w:sz w:val="28"/>
          <w:szCs w:val="28"/>
        </w:rPr>
        <w:tab/>
        <w:t>Discusi</w:t>
      </w:r>
      <w:r>
        <w:rPr>
          <w:rFonts w:ascii="Arial" w:hAnsi="Arial"/>
          <w:sz w:val="28"/>
          <w:szCs w:val="28"/>
          <w:lang w:val="es-ES_tradnl"/>
        </w:rPr>
        <w:t>ó</w:t>
      </w:r>
      <w:r>
        <w:rPr>
          <w:rFonts w:ascii="Arial" w:hAnsi="Arial"/>
          <w:sz w:val="28"/>
          <w:szCs w:val="28"/>
          <w:lang w:val="es-ES_tradnl"/>
        </w:rPr>
        <w:t>n sobre Votaci</w:t>
      </w:r>
      <w:r>
        <w:rPr>
          <w:rFonts w:ascii="Arial" w:hAnsi="Arial"/>
          <w:sz w:val="28"/>
          <w:szCs w:val="28"/>
          <w:lang w:val="es-ES_tradnl"/>
        </w:rPr>
        <w:t>ó</w:t>
      </w:r>
      <w:r>
        <w:rPr>
          <w:rFonts w:ascii="Arial" w:hAnsi="Arial"/>
          <w:sz w:val="28"/>
          <w:szCs w:val="28"/>
          <w:lang w:val="es-ES_tradnl"/>
        </w:rPr>
        <w:t>n Accesible dirigida por el Comit</w:t>
      </w:r>
      <w:r>
        <w:rPr>
          <w:rFonts w:ascii="Arial" w:hAnsi="Arial"/>
          <w:sz w:val="28"/>
          <w:szCs w:val="28"/>
          <w:lang w:val="fr-FR"/>
        </w:rPr>
        <w:t xml:space="preserve">é </w:t>
      </w:r>
      <w:r>
        <w:rPr>
          <w:rFonts w:ascii="Arial" w:hAnsi="Arial"/>
          <w:sz w:val="28"/>
          <w:szCs w:val="28"/>
          <w:lang w:val="es-ES_tradnl"/>
        </w:rPr>
        <w:t>de Acceso, Transporte y Vivienda</w:t>
      </w:r>
    </w:p>
    <w:p w14:paraId="7F483A0F" w14:textId="77777777" w:rsidR="004F4163" w:rsidRDefault="004F4163">
      <w:pPr>
        <w:pStyle w:val="Body"/>
        <w:rPr>
          <w:rFonts w:ascii="Arial" w:eastAsia="Arial" w:hAnsi="Arial" w:cs="Arial"/>
          <w:sz w:val="28"/>
          <w:szCs w:val="28"/>
        </w:rPr>
      </w:pPr>
    </w:p>
    <w:p w14:paraId="10E85062" w14:textId="77777777" w:rsidR="004F4163" w:rsidRDefault="00E170C6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X.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  <w:lang w:val="es-ES_tradnl"/>
        </w:rPr>
        <w:t>Calendario de Reuniones</w:t>
      </w:r>
    </w:p>
    <w:p w14:paraId="3B6067B0" w14:textId="77777777" w:rsidR="004F4163" w:rsidRDefault="00E170C6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s-ES_tradnl"/>
        </w:rPr>
        <w:t>9 de mayo</w:t>
      </w:r>
    </w:p>
    <w:p w14:paraId="7C76AB97" w14:textId="77777777" w:rsidR="004F4163" w:rsidRDefault="00E170C6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s-ES_tradnl"/>
        </w:rPr>
        <w:t>13 de junio</w:t>
      </w:r>
    </w:p>
    <w:p w14:paraId="6FA1CC32" w14:textId="77777777" w:rsidR="004F4163" w:rsidRDefault="00E170C6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de-DE"/>
        </w:rPr>
        <w:t>Julio - NO HAY REUNI</w:t>
      </w:r>
      <w:r>
        <w:rPr>
          <w:rFonts w:ascii="Arial" w:hAnsi="Arial"/>
          <w:sz w:val="28"/>
          <w:szCs w:val="28"/>
        </w:rPr>
        <w:t>Ó</w:t>
      </w:r>
      <w:r>
        <w:rPr>
          <w:rFonts w:ascii="Arial" w:hAnsi="Arial"/>
          <w:sz w:val="28"/>
          <w:szCs w:val="28"/>
          <w:lang w:val="de-DE"/>
        </w:rPr>
        <w:t>N P</w:t>
      </w:r>
      <w:r>
        <w:rPr>
          <w:rFonts w:ascii="Arial" w:hAnsi="Arial"/>
          <w:sz w:val="28"/>
          <w:szCs w:val="28"/>
        </w:rPr>
        <w:t>Ú</w:t>
      </w:r>
      <w:r>
        <w:rPr>
          <w:rFonts w:ascii="Arial" w:hAnsi="Arial"/>
          <w:sz w:val="28"/>
          <w:szCs w:val="28"/>
          <w:lang w:val="da-DK"/>
        </w:rPr>
        <w:t>BLICA</w:t>
      </w:r>
    </w:p>
    <w:p w14:paraId="2D237C3F" w14:textId="77777777" w:rsidR="004F4163" w:rsidRDefault="00E170C6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pt-PT"/>
        </w:rPr>
        <w:t>8 de agosto</w:t>
      </w:r>
    </w:p>
    <w:p w14:paraId="45624DE2" w14:textId="77777777" w:rsidR="004F4163" w:rsidRDefault="00E170C6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s-ES_tradnl"/>
        </w:rPr>
        <w:t>12 de septiembre</w:t>
      </w:r>
    </w:p>
    <w:p w14:paraId="6752BE80" w14:textId="77777777" w:rsidR="004F4163" w:rsidRDefault="004F4163">
      <w:pPr>
        <w:pStyle w:val="Body"/>
        <w:rPr>
          <w:rFonts w:ascii="Arial" w:eastAsia="Arial" w:hAnsi="Arial" w:cs="Arial"/>
          <w:sz w:val="28"/>
          <w:szCs w:val="28"/>
        </w:rPr>
      </w:pPr>
    </w:p>
    <w:p w14:paraId="6C6327D0" w14:textId="77777777" w:rsidR="004F4163" w:rsidRDefault="00E170C6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XI.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  <w:lang w:val="es-ES_tradnl"/>
        </w:rPr>
        <w:t xml:space="preserve">Comentarios de los </w:t>
      </w:r>
      <w:r>
        <w:rPr>
          <w:rFonts w:ascii="Arial" w:hAnsi="Arial"/>
          <w:sz w:val="28"/>
          <w:szCs w:val="28"/>
          <w:lang w:val="es-ES_tradnl"/>
        </w:rPr>
        <w:t>Comisionados</w:t>
      </w:r>
    </w:p>
    <w:p w14:paraId="32FB454F" w14:textId="77777777" w:rsidR="004F4163" w:rsidRDefault="00E170C6">
      <w:pPr>
        <w:pStyle w:val="Body"/>
      </w:pPr>
      <w:r>
        <w:rPr>
          <w:rFonts w:ascii="Arial" w:hAnsi="Arial"/>
          <w:sz w:val="28"/>
          <w:szCs w:val="28"/>
        </w:rPr>
        <w:t>XII.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  <w:lang w:val="it-IT"/>
        </w:rPr>
        <w:t>Clausura</w:t>
      </w:r>
    </w:p>
    <w:sectPr w:rsidR="004F4163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71644" w14:textId="77777777" w:rsidR="00E170C6" w:rsidRDefault="00E170C6">
      <w:r>
        <w:separator/>
      </w:r>
    </w:p>
  </w:endnote>
  <w:endnote w:type="continuationSeparator" w:id="0">
    <w:p w14:paraId="34F740A6" w14:textId="77777777" w:rsidR="00E170C6" w:rsidRDefault="00E1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75D1B" w14:textId="77777777" w:rsidR="004F4163" w:rsidRDefault="004F41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DA9BD" w14:textId="77777777" w:rsidR="00E170C6" w:rsidRDefault="00E170C6">
      <w:r>
        <w:separator/>
      </w:r>
    </w:p>
  </w:footnote>
  <w:footnote w:type="continuationSeparator" w:id="0">
    <w:p w14:paraId="40BD53F8" w14:textId="77777777" w:rsidR="00E170C6" w:rsidRDefault="00E17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B4F7" w14:textId="77777777" w:rsidR="004F4163" w:rsidRDefault="004F41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1422A"/>
    <w:multiLevelType w:val="hybridMultilevel"/>
    <w:tmpl w:val="34E6E2DA"/>
    <w:styleLink w:val="Lettered"/>
    <w:lvl w:ilvl="0" w:tplc="6A4C8300">
      <w:start w:val="1"/>
      <w:numFmt w:val="upperLetter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220916">
      <w:start w:val="1"/>
      <w:numFmt w:val="upperLetter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36EBD8">
      <w:start w:val="1"/>
      <w:numFmt w:val="upperLetter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DE454E">
      <w:start w:val="1"/>
      <w:numFmt w:val="upperLetter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C6AB12">
      <w:start w:val="1"/>
      <w:numFmt w:val="upperLetter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D0407E">
      <w:start w:val="1"/>
      <w:numFmt w:val="upperLetter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46361A">
      <w:start w:val="1"/>
      <w:numFmt w:val="upperLetter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A6D4F4">
      <w:start w:val="1"/>
      <w:numFmt w:val="upperLetter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32A296">
      <w:start w:val="1"/>
      <w:numFmt w:val="upperLetter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3916E0A"/>
    <w:multiLevelType w:val="hybridMultilevel"/>
    <w:tmpl w:val="9CFE32C4"/>
    <w:numStyleLink w:val="Harvard"/>
  </w:abstractNum>
  <w:abstractNum w:abstractNumId="2" w15:restartNumberingAfterBreak="0">
    <w:nsid w:val="6A4B08E8"/>
    <w:multiLevelType w:val="hybridMultilevel"/>
    <w:tmpl w:val="9CFE32C4"/>
    <w:styleLink w:val="Harvard"/>
    <w:lvl w:ilvl="0" w:tplc="0756B4C2">
      <w:start w:val="1"/>
      <w:numFmt w:val="upperRoman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C606BE">
      <w:start w:val="1"/>
      <w:numFmt w:val="upperLetter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3E1616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A0A3BE">
      <w:start w:val="1"/>
      <w:numFmt w:val="lowerLetter"/>
      <w:lvlText w:val="%4)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E6EDB0">
      <w:start w:val="1"/>
      <w:numFmt w:val="decimal"/>
      <w:lvlText w:val="(%5)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3E646C">
      <w:start w:val="1"/>
      <w:numFmt w:val="lowerLetter"/>
      <w:lvlText w:val="(%6)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744D8A">
      <w:start w:val="1"/>
      <w:numFmt w:val="lowerRoman"/>
      <w:lvlText w:val="%7)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E48868">
      <w:start w:val="1"/>
      <w:numFmt w:val="decimal"/>
      <w:lvlText w:val="(%8)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58A04E">
      <w:start w:val="1"/>
      <w:numFmt w:val="lowerLetter"/>
      <w:lvlText w:val="(%9)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B8510B4"/>
    <w:multiLevelType w:val="hybridMultilevel"/>
    <w:tmpl w:val="34E6E2DA"/>
    <w:numStyleLink w:val="Lettered"/>
  </w:abstractNum>
  <w:num w:numId="1" w16cid:durableId="261954464">
    <w:abstractNumId w:val="2"/>
  </w:num>
  <w:num w:numId="2" w16cid:durableId="216745127">
    <w:abstractNumId w:val="1"/>
  </w:num>
  <w:num w:numId="3" w16cid:durableId="2131001191">
    <w:abstractNumId w:val="0"/>
  </w:num>
  <w:num w:numId="4" w16cid:durableId="1710687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163"/>
    <w:rsid w:val="003752F9"/>
    <w:rsid w:val="004F4163"/>
    <w:rsid w:val="00E1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AA7536"/>
  <w15:docId w15:val="{FB952AFA-398E-48C7-90C6-41912B61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pPr>
      <w:numPr>
        <w:numId w:val="1"/>
      </w:numPr>
    </w:pPr>
  </w:style>
  <w:style w:type="numbering" w:customStyle="1" w:styleId="Lettered">
    <w:name w:val="Lettere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Company>City of Houston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2024-04-09T21:54:00Z</dcterms:created>
</cp:coreProperties>
</file>